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70" w:rsidRDefault="00EB0570" w:rsidP="00EB0570">
      <w:pPr>
        <w:spacing w:line="240" w:lineRule="auto"/>
        <w:ind w:left="1038" w:right="799"/>
        <w:rPr>
          <w:sz w:val="56"/>
          <w:szCs w:val="56"/>
        </w:rPr>
      </w:pPr>
    </w:p>
    <w:p w:rsidR="00EB0570" w:rsidRDefault="00EB0570" w:rsidP="00EB0570">
      <w:pPr>
        <w:spacing w:line="240" w:lineRule="auto"/>
        <w:ind w:left="1038" w:right="799"/>
        <w:rPr>
          <w:sz w:val="56"/>
          <w:szCs w:val="56"/>
        </w:rPr>
      </w:pPr>
    </w:p>
    <w:p w:rsidR="00EB0570" w:rsidRDefault="00EB0570" w:rsidP="00EB0570">
      <w:pPr>
        <w:spacing w:line="240" w:lineRule="auto"/>
        <w:ind w:left="1038" w:right="799"/>
        <w:rPr>
          <w:sz w:val="56"/>
          <w:szCs w:val="56"/>
        </w:rPr>
      </w:pPr>
    </w:p>
    <w:p w:rsidR="007A4FB4" w:rsidRPr="00157E3A" w:rsidRDefault="007A4FB4" w:rsidP="007A4FB4">
      <w:pPr>
        <w:pStyle w:val="aa"/>
        <w:spacing w:before="0" w:after="0"/>
        <w:contextualSpacing/>
        <w:rPr>
          <w:rStyle w:val="ab"/>
          <w:sz w:val="28"/>
          <w:szCs w:val="28"/>
        </w:rPr>
      </w:pPr>
      <w:r w:rsidRPr="00157E3A">
        <w:rPr>
          <w:rStyle w:val="ab"/>
          <w:sz w:val="28"/>
          <w:szCs w:val="28"/>
        </w:rPr>
        <w:t xml:space="preserve">ПРАВИЛА ЗЕМЛЕПОЛЬЗОВАНИЯ И </w:t>
      </w:r>
    </w:p>
    <w:p w:rsidR="007A4FB4" w:rsidRPr="00157E3A" w:rsidRDefault="007A4FB4" w:rsidP="007A4FB4">
      <w:pPr>
        <w:pStyle w:val="aa"/>
        <w:spacing w:before="0" w:after="0"/>
        <w:contextualSpacing/>
        <w:rPr>
          <w:rStyle w:val="ab"/>
          <w:sz w:val="28"/>
          <w:szCs w:val="28"/>
        </w:rPr>
      </w:pPr>
      <w:r w:rsidRPr="00157E3A">
        <w:rPr>
          <w:rStyle w:val="ab"/>
          <w:sz w:val="28"/>
          <w:szCs w:val="28"/>
        </w:rPr>
        <w:t>ЗАСТРОЙКИ</w:t>
      </w:r>
      <w:r w:rsidRPr="00157E3A">
        <w:rPr>
          <w:sz w:val="28"/>
          <w:szCs w:val="28"/>
        </w:rPr>
        <w:t xml:space="preserve"> </w:t>
      </w:r>
      <w:r w:rsidRPr="00157E3A">
        <w:rPr>
          <w:rStyle w:val="ab"/>
          <w:sz w:val="28"/>
          <w:szCs w:val="28"/>
        </w:rPr>
        <w:t xml:space="preserve">СЕЛЬСКОГО ПОСЕЛЕНИЯ </w:t>
      </w:r>
      <w:bookmarkStart w:id="0" w:name="_GoBack"/>
      <w:r w:rsidR="006048AC">
        <w:rPr>
          <w:rStyle w:val="ab"/>
          <w:sz w:val="28"/>
          <w:szCs w:val="28"/>
        </w:rPr>
        <w:t>ПОКРОВСКИЙ</w:t>
      </w:r>
      <w:bookmarkEnd w:id="0"/>
      <w:r w:rsidRPr="00157E3A">
        <w:rPr>
          <w:rStyle w:val="ab"/>
          <w:sz w:val="28"/>
          <w:szCs w:val="28"/>
        </w:rPr>
        <w:t xml:space="preserve"> СЕЛЬСОВЕТ МУНИЦИПАЛЬНОГО РАЙОНА БЛАГОВЕЩЕНСКИЙ РАЙОН РЕСПУБЛИКИ БАШКОРТОСТАН</w:t>
      </w:r>
    </w:p>
    <w:p w:rsidR="00EB0570" w:rsidRPr="00FC3CF6" w:rsidRDefault="00EB0570" w:rsidP="00EB0570">
      <w:pPr>
        <w:spacing w:line="240" w:lineRule="auto"/>
        <w:rPr>
          <w:rFonts w:ascii="Times New Roman" w:hAnsi="Times New Roman" w:cs="Times New Roman"/>
          <w:b/>
          <w:bCs/>
        </w:rPr>
      </w:pPr>
    </w:p>
    <w:p w:rsidR="00EB0570" w:rsidRPr="00CA5B4C" w:rsidRDefault="00EB0570" w:rsidP="00EB0570">
      <w:pPr>
        <w:spacing w:line="240" w:lineRule="auto"/>
        <w:rPr>
          <w:rFonts w:ascii="Times New Roman" w:hAnsi="Times New Roman" w:cs="Times New Roman"/>
          <w:b/>
          <w:bCs/>
        </w:rPr>
      </w:pPr>
    </w:p>
    <w:p w:rsidR="00EB0570" w:rsidRPr="00FC3CF6" w:rsidRDefault="00EB0570" w:rsidP="00EB0570">
      <w:pPr>
        <w:spacing w:line="240" w:lineRule="auto"/>
        <w:rPr>
          <w:rFonts w:ascii="Times New Roman" w:hAnsi="Times New Roman" w:cs="Times New Roman"/>
          <w:b/>
          <w:bCs/>
        </w:rPr>
      </w:pPr>
    </w:p>
    <w:p w:rsidR="00EB0570" w:rsidRPr="00CA5B4C" w:rsidRDefault="00CA5B4C" w:rsidP="00EB0570">
      <w:pPr>
        <w:spacing w:line="240" w:lineRule="auto"/>
        <w:rPr>
          <w:rFonts w:ascii="Times New Roman" w:hAnsi="Times New Roman" w:cs="Times New Roman"/>
          <w:b/>
          <w:bCs/>
          <w:sz w:val="44"/>
          <w:szCs w:val="44"/>
        </w:rPr>
      </w:pPr>
      <w:r w:rsidRPr="00CA5B4C">
        <w:rPr>
          <w:rFonts w:ascii="Times New Roman" w:hAnsi="Times New Roman" w:cs="Times New Roman"/>
          <w:b/>
          <w:sz w:val="44"/>
          <w:szCs w:val="44"/>
        </w:rPr>
        <w:t>Порядок применения и внесения изменений</w:t>
      </w:r>
    </w:p>
    <w:p w:rsidR="00EB0570" w:rsidRPr="00FC3CF6" w:rsidRDefault="00EB0570" w:rsidP="00EB0570">
      <w:pPr>
        <w:spacing w:line="240" w:lineRule="auto"/>
        <w:rPr>
          <w:rFonts w:ascii="Times New Roman" w:hAnsi="Times New Roman" w:cs="Times New Roman"/>
          <w:b/>
          <w:bCs/>
        </w:rPr>
      </w:pPr>
    </w:p>
    <w:p w:rsidR="00EB0570" w:rsidRPr="00FC3CF6" w:rsidRDefault="00EB0570" w:rsidP="00EB0570">
      <w:pPr>
        <w:spacing w:line="240" w:lineRule="auto"/>
        <w:rPr>
          <w:rFonts w:ascii="Times New Roman" w:hAnsi="Times New Roman" w:cs="Times New Roman"/>
          <w:b/>
          <w:bCs/>
        </w:rPr>
      </w:pPr>
    </w:p>
    <w:p w:rsidR="00EB0570" w:rsidRPr="00FC3CF6" w:rsidRDefault="00EB0570" w:rsidP="00EB0570">
      <w:pPr>
        <w:spacing w:line="240" w:lineRule="auto"/>
        <w:rPr>
          <w:rFonts w:ascii="Times New Roman" w:hAnsi="Times New Roman" w:cs="Times New Roman"/>
          <w:b/>
          <w:bCs/>
        </w:rPr>
      </w:pPr>
    </w:p>
    <w:p w:rsidR="00EB0570" w:rsidRPr="00FC3CF6" w:rsidRDefault="00EB0570" w:rsidP="00EB0570">
      <w:pPr>
        <w:spacing w:line="240" w:lineRule="auto"/>
        <w:rPr>
          <w:rFonts w:ascii="Times New Roman" w:hAnsi="Times New Roman" w:cs="Times New Roman"/>
          <w:b/>
          <w:bCs/>
        </w:rPr>
      </w:pPr>
    </w:p>
    <w:p w:rsidR="00EB0570" w:rsidRPr="00FC3CF6" w:rsidRDefault="00EB0570" w:rsidP="00EB0570">
      <w:pPr>
        <w:spacing w:line="240" w:lineRule="auto"/>
        <w:rPr>
          <w:rFonts w:ascii="Times New Roman" w:hAnsi="Times New Roman" w:cs="Times New Roman"/>
          <w:b/>
          <w:bCs/>
        </w:rPr>
      </w:pPr>
    </w:p>
    <w:p w:rsidR="00EB0570" w:rsidRPr="00FC3CF6" w:rsidRDefault="00EB0570" w:rsidP="00EB0570">
      <w:pPr>
        <w:spacing w:line="240" w:lineRule="auto"/>
        <w:rPr>
          <w:rFonts w:ascii="Times New Roman" w:hAnsi="Times New Roman" w:cs="Times New Roman"/>
          <w:b/>
          <w:bCs/>
        </w:rPr>
      </w:pPr>
    </w:p>
    <w:p w:rsidR="00EB0570" w:rsidRPr="00FC3CF6" w:rsidRDefault="00EB0570" w:rsidP="00EB0570">
      <w:pPr>
        <w:spacing w:line="240" w:lineRule="auto"/>
        <w:rPr>
          <w:rFonts w:ascii="Times New Roman" w:hAnsi="Times New Roman" w:cs="Times New Roman"/>
          <w:b/>
          <w:bCs/>
        </w:rPr>
      </w:pPr>
    </w:p>
    <w:p w:rsidR="00EB0570" w:rsidRPr="00FC3CF6" w:rsidRDefault="00EB0570" w:rsidP="00EB0570">
      <w:pPr>
        <w:spacing w:line="240" w:lineRule="auto"/>
        <w:rPr>
          <w:rFonts w:ascii="Times New Roman" w:hAnsi="Times New Roman" w:cs="Times New Roman"/>
          <w:b/>
          <w:bCs/>
        </w:rPr>
      </w:pPr>
    </w:p>
    <w:p w:rsidR="00EB0570" w:rsidRDefault="00EB0570" w:rsidP="00EB0570"/>
    <w:p w:rsidR="00EB0570" w:rsidRDefault="00EB0570">
      <w:pPr>
        <w:rPr>
          <w:rFonts w:ascii="Times New Roman" w:hAnsi="Times New Roman" w:cs="Times New Roman"/>
          <w:b/>
          <w:sz w:val="32"/>
          <w:szCs w:val="32"/>
        </w:rPr>
      </w:pPr>
      <w:r>
        <w:rPr>
          <w:rFonts w:ascii="Times New Roman" w:hAnsi="Times New Roman" w:cs="Times New Roman"/>
          <w:b/>
          <w:sz w:val="32"/>
          <w:szCs w:val="32"/>
        </w:rPr>
        <w:br w:type="page"/>
      </w:r>
    </w:p>
    <w:p w:rsidR="00CA5B4C" w:rsidRPr="00CA5B4C" w:rsidRDefault="00CA5B4C" w:rsidP="00CA5B4C">
      <w:pPr>
        <w:spacing w:after="0" w:line="240" w:lineRule="auto"/>
        <w:contextualSpacing/>
        <w:jc w:val="center"/>
        <w:rPr>
          <w:rFonts w:ascii="Times New Roman" w:eastAsia="Times New Roman" w:hAnsi="Times New Roman" w:cs="Times New Roman"/>
          <w:b/>
          <w:sz w:val="24"/>
          <w:szCs w:val="24"/>
          <w:lang w:eastAsia="en-US"/>
        </w:rPr>
      </w:pPr>
      <w:r w:rsidRPr="00CA5B4C">
        <w:rPr>
          <w:rFonts w:ascii="Times New Roman" w:eastAsia="Times New Roman" w:hAnsi="Times New Roman" w:cs="Times New Roman"/>
          <w:b/>
          <w:sz w:val="24"/>
          <w:szCs w:val="24"/>
          <w:lang w:eastAsia="en-US"/>
        </w:rPr>
        <w:lastRenderedPageBreak/>
        <w:t>Состав Правил</w:t>
      </w:r>
    </w:p>
    <w:p w:rsidR="00CA5B4C" w:rsidRPr="00CA5B4C" w:rsidRDefault="00CA5B4C" w:rsidP="00CA5B4C">
      <w:pPr>
        <w:spacing w:after="0" w:line="240" w:lineRule="auto"/>
        <w:contextualSpacing/>
        <w:jc w:val="center"/>
        <w:rPr>
          <w:rFonts w:ascii="Times New Roman" w:eastAsia="Times New Roman" w:hAnsi="Times New Roman" w:cs="Times New Roman"/>
          <w:b/>
          <w:sz w:val="24"/>
          <w:szCs w:val="24"/>
          <w:lang w:eastAsia="en-US"/>
        </w:rPr>
      </w:pPr>
    </w:p>
    <w:p w:rsidR="00CA5B4C" w:rsidRPr="00CA5B4C" w:rsidRDefault="00CA5B4C" w:rsidP="00CA5B4C">
      <w:pPr>
        <w:spacing w:after="0" w:line="240" w:lineRule="auto"/>
        <w:contextualSpacing/>
        <w:jc w:val="both"/>
        <w:rPr>
          <w:rFonts w:ascii="Times New Roman" w:eastAsia="Times New Roman" w:hAnsi="Times New Roman" w:cs="Times New Roman"/>
          <w:sz w:val="24"/>
          <w:szCs w:val="24"/>
          <w:lang w:eastAsia="en-US"/>
        </w:rPr>
      </w:pPr>
      <w:r w:rsidRPr="00CA5B4C">
        <w:rPr>
          <w:rFonts w:ascii="Times New Roman" w:eastAsia="Times New Roman" w:hAnsi="Times New Roman" w:cs="Times New Roman"/>
          <w:sz w:val="24"/>
          <w:szCs w:val="24"/>
          <w:lang w:val="en-US" w:eastAsia="en-US"/>
        </w:rPr>
        <w:t>I</w:t>
      </w:r>
      <w:r w:rsidRPr="00CA5B4C">
        <w:rPr>
          <w:rFonts w:ascii="Times New Roman" w:eastAsia="Times New Roman" w:hAnsi="Times New Roman" w:cs="Times New Roman"/>
          <w:sz w:val="24"/>
          <w:szCs w:val="24"/>
          <w:lang w:eastAsia="en-US"/>
        </w:rPr>
        <w:t>. Градостроительные регламенты</w:t>
      </w:r>
    </w:p>
    <w:p w:rsidR="00CA5B4C" w:rsidRPr="00CA5B4C" w:rsidRDefault="00CA5B4C" w:rsidP="00CA5B4C">
      <w:pPr>
        <w:spacing w:after="0" w:line="240" w:lineRule="auto"/>
        <w:contextualSpacing/>
        <w:jc w:val="both"/>
        <w:rPr>
          <w:rFonts w:ascii="Times New Roman" w:eastAsia="Times New Roman" w:hAnsi="Times New Roman" w:cs="Times New Roman"/>
          <w:sz w:val="24"/>
          <w:szCs w:val="24"/>
          <w:lang w:eastAsia="en-US"/>
        </w:rPr>
      </w:pPr>
      <w:r w:rsidRPr="00CA5B4C">
        <w:rPr>
          <w:rFonts w:ascii="Times New Roman" w:eastAsia="Times New Roman" w:hAnsi="Times New Roman" w:cs="Times New Roman"/>
          <w:sz w:val="24"/>
          <w:szCs w:val="24"/>
          <w:lang w:val="en-US" w:eastAsia="en-US"/>
        </w:rPr>
        <w:t>II</w:t>
      </w:r>
      <w:r w:rsidRPr="00CA5B4C">
        <w:rPr>
          <w:rFonts w:ascii="Times New Roman" w:eastAsia="Times New Roman" w:hAnsi="Times New Roman" w:cs="Times New Roman"/>
          <w:sz w:val="24"/>
          <w:szCs w:val="24"/>
          <w:lang w:eastAsia="en-US"/>
        </w:rPr>
        <w:t>. Карта градостроительного зонирования</w:t>
      </w:r>
    </w:p>
    <w:p w:rsidR="00CA5B4C" w:rsidRPr="00CA5B4C" w:rsidRDefault="00CA5B4C" w:rsidP="00CA5B4C">
      <w:pPr>
        <w:spacing w:after="0" w:line="240" w:lineRule="auto"/>
        <w:contextualSpacing/>
        <w:jc w:val="both"/>
        <w:rPr>
          <w:rFonts w:ascii="Times New Roman" w:eastAsia="Times New Roman" w:hAnsi="Times New Roman" w:cs="Times New Roman"/>
          <w:sz w:val="24"/>
          <w:szCs w:val="24"/>
          <w:lang w:eastAsia="en-US"/>
        </w:rPr>
      </w:pPr>
      <w:r w:rsidRPr="00CA5B4C">
        <w:rPr>
          <w:rFonts w:ascii="Times New Roman" w:eastAsia="Times New Roman" w:hAnsi="Times New Roman" w:cs="Times New Roman"/>
          <w:sz w:val="24"/>
          <w:szCs w:val="24"/>
          <w:lang w:val="en-US" w:eastAsia="en-US"/>
        </w:rPr>
        <w:t>III</w:t>
      </w:r>
      <w:r w:rsidRPr="00CA5B4C">
        <w:rPr>
          <w:rFonts w:ascii="Times New Roman" w:eastAsia="Times New Roman" w:hAnsi="Times New Roman" w:cs="Times New Roman"/>
          <w:sz w:val="24"/>
          <w:szCs w:val="24"/>
          <w:lang w:eastAsia="en-US"/>
        </w:rPr>
        <w:t>. Карта градостроительных ограничений</w:t>
      </w:r>
    </w:p>
    <w:p w:rsidR="00CA5B4C" w:rsidRPr="00CA5B4C" w:rsidRDefault="00CA5B4C" w:rsidP="00CA5B4C">
      <w:pPr>
        <w:spacing w:after="0" w:line="240" w:lineRule="auto"/>
        <w:contextualSpacing/>
        <w:jc w:val="both"/>
        <w:rPr>
          <w:rFonts w:ascii="Times New Roman" w:eastAsia="Times New Roman" w:hAnsi="Times New Roman" w:cs="Times New Roman"/>
          <w:sz w:val="24"/>
          <w:szCs w:val="24"/>
          <w:lang w:eastAsia="en-US"/>
        </w:rPr>
      </w:pPr>
      <w:r w:rsidRPr="00CA5B4C">
        <w:rPr>
          <w:rFonts w:ascii="Times New Roman" w:eastAsia="Times New Roman" w:hAnsi="Times New Roman" w:cs="Times New Roman"/>
          <w:sz w:val="24"/>
          <w:szCs w:val="24"/>
          <w:lang w:val="en-US" w:eastAsia="en-US"/>
        </w:rPr>
        <w:t>IV</w:t>
      </w:r>
      <w:r w:rsidRPr="00CA5B4C">
        <w:rPr>
          <w:rFonts w:ascii="Times New Roman" w:eastAsia="Times New Roman" w:hAnsi="Times New Roman" w:cs="Times New Roman"/>
          <w:sz w:val="24"/>
          <w:szCs w:val="24"/>
          <w:lang w:eastAsia="en-US"/>
        </w:rPr>
        <w:t>. Порядок применения и внесения изменений</w:t>
      </w:r>
    </w:p>
    <w:p w:rsidR="00CA5B4C" w:rsidRPr="00384292" w:rsidRDefault="00CA5B4C" w:rsidP="00384292">
      <w:pPr>
        <w:spacing w:after="0" w:line="240" w:lineRule="auto"/>
        <w:contextualSpacing/>
        <w:jc w:val="both"/>
        <w:rPr>
          <w:rFonts w:ascii="Times New Roman" w:eastAsia="Times New Roman" w:hAnsi="Times New Roman" w:cs="Times New Roman"/>
          <w:sz w:val="24"/>
          <w:szCs w:val="24"/>
          <w:lang w:eastAsia="en-US"/>
        </w:rPr>
      </w:pPr>
      <w:r w:rsidRPr="00CA5B4C">
        <w:rPr>
          <w:rFonts w:ascii="Times New Roman" w:eastAsia="Times New Roman" w:hAnsi="Times New Roman" w:cs="Times New Roman"/>
          <w:sz w:val="24"/>
          <w:szCs w:val="24"/>
          <w:lang w:val="en-US" w:eastAsia="en-US"/>
        </w:rPr>
        <w:t>V</w:t>
      </w:r>
      <w:r w:rsidRPr="00CA5B4C">
        <w:rPr>
          <w:rFonts w:ascii="Times New Roman" w:eastAsia="Times New Roman" w:hAnsi="Times New Roman" w:cs="Times New Roman"/>
          <w:sz w:val="24"/>
          <w:szCs w:val="24"/>
          <w:lang w:eastAsia="en-US"/>
        </w:rPr>
        <w:t>. Сведения о границах территориальных зон (в соответствии с п 6.1, ст</w:t>
      </w:r>
      <w:r w:rsidR="00384292">
        <w:rPr>
          <w:rFonts w:ascii="Times New Roman" w:eastAsia="Times New Roman" w:hAnsi="Times New Roman" w:cs="Times New Roman"/>
          <w:sz w:val="24"/>
          <w:szCs w:val="24"/>
          <w:lang w:eastAsia="en-US"/>
        </w:rPr>
        <w:t>.30 Градостроительного кодекса)</w:t>
      </w:r>
    </w:p>
    <w:p w:rsidR="00CA5B4C" w:rsidRPr="00CA5B4C" w:rsidRDefault="00CA5B4C" w:rsidP="00CA5B4C">
      <w:pPr>
        <w:spacing w:after="0" w:line="240" w:lineRule="auto"/>
        <w:contextualSpacing/>
        <w:jc w:val="center"/>
        <w:rPr>
          <w:rFonts w:ascii="Times New Roman" w:eastAsia="Times New Roman" w:hAnsi="Times New Roman" w:cs="Times New Roman"/>
          <w:b/>
          <w:sz w:val="24"/>
          <w:szCs w:val="24"/>
          <w:lang w:eastAsia="en-US"/>
        </w:rPr>
      </w:pPr>
    </w:p>
    <w:p w:rsidR="00CA5B4C" w:rsidRDefault="00CA5B4C" w:rsidP="00CA5B4C">
      <w:pPr>
        <w:spacing w:after="0" w:line="240" w:lineRule="auto"/>
        <w:contextualSpacing/>
        <w:jc w:val="center"/>
        <w:rPr>
          <w:rFonts w:ascii="Times New Roman" w:eastAsia="Times New Roman" w:hAnsi="Times New Roman" w:cs="Times New Roman"/>
          <w:b/>
          <w:sz w:val="36"/>
          <w:szCs w:val="36"/>
          <w:lang w:eastAsia="en-US"/>
        </w:rPr>
      </w:pPr>
      <w:r w:rsidRPr="00CA5B4C">
        <w:rPr>
          <w:rFonts w:ascii="Times New Roman" w:eastAsia="Times New Roman" w:hAnsi="Times New Roman" w:cs="Times New Roman"/>
          <w:b/>
          <w:sz w:val="36"/>
          <w:szCs w:val="36"/>
          <w:lang w:eastAsia="en-US"/>
        </w:rPr>
        <w:t>Содержание порядка применения и внесения изменений Правил</w:t>
      </w:r>
    </w:p>
    <w:p w:rsidR="00AC0954" w:rsidRPr="00CA5B4C" w:rsidRDefault="00AC0954" w:rsidP="00CA5B4C">
      <w:pPr>
        <w:spacing w:after="0" w:line="240" w:lineRule="auto"/>
        <w:contextualSpacing/>
        <w:jc w:val="center"/>
        <w:rPr>
          <w:rFonts w:ascii="Times New Roman" w:eastAsia="Times New Roman" w:hAnsi="Times New Roman" w:cs="Times New Roman"/>
          <w:b/>
          <w:sz w:val="36"/>
          <w:szCs w:val="36"/>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6520"/>
        <w:gridCol w:w="1701"/>
      </w:tblGrid>
      <w:tr w:rsidR="00AC0954" w:rsidRPr="00157E3A" w:rsidTr="00384292">
        <w:tc>
          <w:tcPr>
            <w:tcW w:w="1526" w:type="dxa"/>
          </w:tcPr>
          <w:p w:rsidR="00AC0954" w:rsidRDefault="00AC0954" w:rsidP="00AC0954">
            <w:pPr>
              <w:spacing w:after="0" w:line="240" w:lineRule="auto"/>
              <w:contextualSpacing/>
              <w:jc w:val="center"/>
              <w:rPr>
                <w:rFonts w:ascii="Times New Roman" w:hAnsi="Times New Roman" w:cs="Times New Roman"/>
                <w:b/>
                <w:sz w:val="24"/>
                <w:szCs w:val="24"/>
              </w:rPr>
            </w:pPr>
          </w:p>
          <w:p w:rsidR="00AC0954" w:rsidRDefault="00AC0954" w:rsidP="00AC0954">
            <w:pPr>
              <w:spacing w:after="0" w:line="240" w:lineRule="auto"/>
              <w:contextualSpacing/>
              <w:jc w:val="center"/>
              <w:rPr>
                <w:rFonts w:ascii="Times New Roman" w:hAnsi="Times New Roman" w:cs="Times New Roman"/>
                <w:b/>
                <w:sz w:val="24"/>
                <w:szCs w:val="24"/>
              </w:rPr>
            </w:pPr>
            <w:r w:rsidRPr="00157E3A">
              <w:rPr>
                <w:rFonts w:ascii="Times New Roman" w:hAnsi="Times New Roman" w:cs="Times New Roman"/>
                <w:b/>
                <w:sz w:val="24"/>
                <w:szCs w:val="24"/>
              </w:rPr>
              <w:t>Оглавление</w:t>
            </w:r>
          </w:p>
          <w:p w:rsidR="00AC0954" w:rsidRPr="00157E3A" w:rsidRDefault="00AC0954" w:rsidP="00AC0954">
            <w:pPr>
              <w:spacing w:after="0" w:line="240" w:lineRule="auto"/>
              <w:contextualSpacing/>
              <w:jc w:val="center"/>
              <w:rPr>
                <w:rFonts w:ascii="Times New Roman" w:hAnsi="Times New Roman" w:cs="Times New Roman"/>
                <w:b/>
                <w:sz w:val="24"/>
                <w:szCs w:val="24"/>
              </w:rPr>
            </w:pPr>
          </w:p>
        </w:tc>
        <w:tc>
          <w:tcPr>
            <w:tcW w:w="6520" w:type="dxa"/>
          </w:tcPr>
          <w:p w:rsidR="00AC0954" w:rsidRDefault="00AC0954" w:rsidP="00AC0954">
            <w:pPr>
              <w:spacing w:after="0" w:line="240" w:lineRule="auto"/>
              <w:contextualSpacing/>
              <w:jc w:val="center"/>
              <w:rPr>
                <w:rFonts w:ascii="Times New Roman" w:hAnsi="Times New Roman" w:cs="Times New Roman"/>
                <w:b/>
                <w:sz w:val="24"/>
                <w:szCs w:val="24"/>
              </w:rPr>
            </w:pPr>
          </w:p>
          <w:p w:rsidR="00AC0954" w:rsidRPr="00157E3A" w:rsidRDefault="00AC0954" w:rsidP="00AC0954">
            <w:pPr>
              <w:spacing w:after="0" w:line="240" w:lineRule="auto"/>
              <w:contextualSpacing/>
              <w:jc w:val="center"/>
              <w:rPr>
                <w:rFonts w:ascii="Times New Roman" w:hAnsi="Times New Roman" w:cs="Times New Roman"/>
                <w:b/>
                <w:sz w:val="24"/>
                <w:szCs w:val="24"/>
              </w:rPr>
            </w:pPr>
            <w:proofErr w:type="spellStart"/>
            <w:r w:rsidRPr="00157E3A">
              <w:rPr>
                <w:rFonts w:ascii="Times New Roman" w:hAnsi="Times New Roman" w:cs="Times New Roman"/>
                <w:b/>
                <w:sz w:val="24"/>
                <w:szCs w:val="24"/>
                <w:lang w:val="en-US"/>
              </w:rPr>
              <w:t>Наименование</w:t>
            </w:r>
            <w:proofErr w:type="spellEnd"/>
          </w:p>
        </w:tc>
        <w:tc>
          <w:tcPr>
            <w:tcW w:w="1701" w:type="dxa"/>
          </w:tcPr>
          <w:p w:rsidR="00AC0954" w:rsidRDefault="00AC0954" w:rsidP="00AC0954">
            <w:pPr>
              <w:spacing w:after="0" w:line="240" w:lineRule="auto"/>
              <w:contextualSpacing/>
              <w:jc w:val="center"/>
              <w:rPr>
                <w:rFonts w:ascii="Times New Roman" w:hAnsi="Times New Roman" w:cs="Times New Roman"/>
                <w:b/>
                <w:sz w:val="24"/>
                <w:szCs w:val="24"/>
              </w:rPr>
            </w:pPr>
          </w:p>
          <w:p w:rsidR="00AC0954" w:rsidRPr="00157E3A" w:rsidRDefault="00AC0954" w:rsidP="00AC095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AC0954" w:rsidRPr="00157E3A" w:rsidTr="00384292">
        <w:tc>
          <w:tcPr>
            <w:tcW w:w="1526" w:type="dxa"/>
          </w:tcPr>
          <w:p w:rsidR="00AC0954" w:rsidRPr="00157E3A" w:rsidRDefault="00AC0954" w:rsidP="00AC0954">
            <w:pPr>
              <w:spacing w:after="0" w:line="240" w:lineRule="auto"/>
              <w:contextualSpacing/>
              <w:rPr>
                <w:rFonts w:ascii="Times New Roman" w:hAnsi="Times New Roman" w:cs="Times New Roman"/>
                <w:b/>
                <w:sz w:val="24"/>
                <w:szCs w:val="24"/>
                <w:lang w:val="en-US"/>
              </w:rPr>
            </w:pPr>
            <w:r w:rsidRPr="00157E3A">
              <w:rPr>
                <w:rFonts w:ascii="Times New Roman" w:hAnsi="Times New Roman" w:cs="Times New Roman"/>
                <w:b/>
                <w:sz w:val="24"/>
                <w:szCs w:val="24"/>
              </w:rPr>
              <w:t>РАЗДЕЛ I</w:t>
            </w:r>
          </w:p>
        </w:tc>
        <w:tc>
          <w:tcPr>
            <w:tcW w:w="6520" w:type="dxa"/>
          </w:tcPr>
          <w:p w:rsidR="00AC0954" w:rsidRPr="00157E3A" w:rsidRDefault="00AC0954" w:rsidP="00A75BAB">
            <w:pPr>
              <w:pStyle w:val="aa"/>
              <w:spacing w:before="0" w:after="0"/>
              <w:contextualSpacing/>
              <w:jc w:val="left"/>
            </w:pPr>
            <w:r w:rsidRPr="00157E3A">
              <w:rPr>
                <w:rStyle w:val="ab"/>
              </w:rPr>
              <w:t>ПОРЯДОК ПРИМЕНЕНИЯ  ПРАВИЛ  ЗЕМЛЕПОЛЬЗОВАНИЯ И ЗАСТРОЙКИ</w:t>
            </w:r>
            <w:r w:rsidRPr="00157E3A">
              <w:t xml:space="preserve"> </w:t>
            </w:r>
            <w:r>
              <w:rPr>
                <w:rStyle w:val="ab"/>
              </w:rPr>
              <w:t>СЕЛЬСКОГО</w:t>
            </w:r>
            <w:r w:rsidRPr="00157E3A">
              <w:rPr>
                <w:rStyle w:val="ab"/>
              </w:rPr>
              <w:t xml:space="preserve"> ПОСЕЛЕНИЯ</w:t>
            </w:r>
            <w:r>
              <w:rPr>
                <w:rStyle w:val="ab"/>
              </w:rPr>
              <w:t xml:space="preserve"> </w:t>
            </w:r>
            <w:r w:rsidR="006048AC">
              <w:rPr>
                <w:rStyle w:val="ab"/>
              </w:rPr>
              <w:t>ПОКРОВСКИЙ</w:t>
            </w:r>
            <w:r w:rsidR="00A75BAB">
              <w:rPr>
                <w:rStyle w:val="ab"/>
              </w:rPr>
              <w:t xml:space="preserve"> СЕЛЬСОВЕТ</w:t>
            </w:r>
            <w:r w:rsidRPr="00157E3A">
              <w:rPr>
                <w:rStyle w:val="ab"/>
              </w:rPr>
              <w:t xml:space="preserve">  МУНИЦИПАЛЬНОГО РАЙО</w:t>
            </w:r>
            <w:r w:rsidR="00A75BAB">
              <w:rPr>
                <w:rStyle w:val="ab"/>
              </w:rPr>
              <w:t>НА  БЛАГОВЕЩЕНСКИЙ</w:t>
            </w:r>
            <w:r w:rsidRPr="00157E3A">
              <w:rPr>
                <w:rStyle w:val="ab"/>
              </w:rPr>
              <w:t xml:space="preserve"> РАЙОН</w:t>
            </w:r>
            <w:r w:rsidRPr="00157E3A">
              <w:t xml:space="preserve"> </w:t>
            </w:r>
            <w:r w:rsidRPr="00157E3A">
              <w:rPr>
                <w:rStyle w:val="ab"/>
              </w:rPr>
              <w:t>РЕСПУБЛИКИ</w:t>
            </w:r>
            <w:r>
              <w:rPr>
                <w:rStyle w:val="ab"/>
              </w:rPr>
              <w:t xml:space="preserve"> </w:t>
            </w:r>
            <w:r w:rsidRPr="00157E3A">
              <w:rPr>
                <w:rStyle w:val="ab"/>
              </w:rPr>
              <w:t>БАШКОРТОСТАН И ВНЕСЕНИЯ В НИХ ИЗМЕНЕНИЙ</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pStyle w:val="aa"/>
              <w:spacing w:before="0" w:after="0"/>
              <w:contextualSpacing/>
              <w:jc w:val="left"/>
            </w:pPr>
            <w:r w:rsidRPr="00157E3A">
              <w:rPr>
                <w:b/>
                <w:bCs/>
              </w:rPr>
              <w:t>Глава 1</w:t>
            </w:r>
          </w:p>
        </w:tc>
        <w:tc>
          <w:tcPr>
            <w:tcW w:w="6520" w:type="dxa"/>
          </w:tcPr>
          <w:p w:rsidR="00AC0954" w:rsidRPr="00157E3A" w:rsidRDefault="00AC0954" w:rsidP="00AC0954">
            <w:pPr>
              <w:pStyle w:val="aa"/>
              <w:spacing w:before="0" w:after="0"/>
              <w:contextualSpacing/>
              <w:jc w:val="left"/>
            </w:pPr>
            <w:r w:rsidRPr="00157E3A">
              <w:rPr>
                <w:b/>
                <w:bCs/>
              </w:rPr>
              <w:t>Общие положения</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Fonts w:ascii="Times New Roman" w:hAnsi="Times New Roman" w:cs="Times New Roman"/>
                <w:b/>
                <w:sz w:val="24"/>
                <w:szCs w:val="24"/>
              </w:rPr>
            </w:pPr>
            <w:r w:rsidRPr="00157E3A">
              <w:rPr>
                <w:rStyle w:val="ab"/>
                <w:rFonts w:ascii="Times New Roman" w:hAnsi="Times New Roman" w:cs="Times New Roman"/>
                <w:b w:val="0"/>
                <w:sz w:val="24"/>
                <w:szCs w:val="24"/>
              </w:rPr>
              <w:t>Статья 1.</w:t>
            </w:r>
          </w:p>
        </w:tc>
        <w:tc>
          <w:tcPr>
            <w:tcW w:w="6520" w:type="dxa"/>
          </w:tcPr>
          <w:p w:rsidR="00AC0954" w:rsidRPr="00157E3A" w:rsidRDefault="00AC0954" w:rsidP="00AC0954">
            <w:pPr>
              <w:spacing w:after="0" w:line="240" w:lineRule="auto"/>
              <w:contextualSpacing/>
              <w:rPr>
                <w:rFonts w:ascii="Times New Roman" w:hAnsi="Times New Roman" w:cs="Times New Roman"/>
                <w:sz w:val="24"/>
                <w:szCs w:val="24"/>
              </w:rPr>
            </w:pPr>
            <w:r w:rsidRPr="00157E3A">
              <w:rPr>
                <w:rStyle w:val="ab"/>
                <w:rFonts w:ascii="Times New Roman" w:hAnsi="Times New Roman" w:cs="Times New Roman"/>
                <w:b w:val="0"/>
                <w:sz w:val="24"/>
                <w:szCs w:val="24"/>
              </w:rPr>
              <w:t xml:space="preserve">Основания и цели введения Правил землепользования и застройки сельского поселения </w:t>
            </w:r>
            <w:r w:rsidR="006048AC">
              <w:rPr>
                <w:rStyle w:val="ab"/>
                <w:rFonts w:ascii="Times New Roman" w:hAnsi="Times New Roman" w:cs="Times New Roman"/>
                <w:b w:val="0"/>
                <w:sz w:val="24"/>
                <w:szCs w:val="24"/>
              </w:rPr>
              <w:t>Покровский</w:t>
            </w:r>
            <w:r w:rsidR="00C23842">
              <w:rPr>
                <w:rStyle w:val="ab"/>
                <w:rFonts w:ascii="Times New Roman" w:hAnsi="Times New Roman" w:cs="Times New Roman"/>
                <w:b w:val="0"/>
                <w:sz w:val="24"/>
                <w:szCs w:val="24"/>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Fonts w:ascii="Times New Roman" w:hAnsi="Times New Roman" w:cs="Times New Roman"/>
                <w:sz w:val="24"/>
                <w:szCs w:val="24"/>
              </w:rPr>
            </w:pPr>
            <w:r w:rsidRPr="00157E3A">
              <w:rPr>
                <w:rStyle w:val="ab"/>
                <w:rFonts w:ascii="Times New Roman" w:hAnsi="Times New Roman" w:cs="Times New Roman"/>
                <w:b w:val="0"/>
                <w:sz w:val="24"/>
                <w:szCs w:val="24"/>
              </w:rPr>
              <w:t>Статья 2.</w:t>
            </w:r>
          </w:p>
        </w:tc>
        <w:tc>
          <w:tcPr>
            <w:tcW w:w="6520" w:type="dxa"/>
          </w:tcPr>
          <w:p w:rsidR="00AC0954" w:rsidRPr="00157E3A" w:rsidRDefault="003D6363" w:rsidP="00AC095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Порядок </w:t>
            </w:r>
            <w:r w:rsidR="00AC0954" w:rsidRPr="00157E3A">
              <w:rPr>
                <w:rFonts w:ascii="Times New Roman" w:hAnsi="Times New Roman" w:cs="Times New Roman"/>
                <w:sz w:val="24"/>
                <w:szCs w:val="24"/>
              </w:rPr>
              <w:t xml:space="preserve">использования и застройки земель </w:t>
            </w:r>
            <w:r w:rsidR="00AC0954" w:rsidRPr="00157E3A">
              <w:rPr>
                <w:rStyle w:val="ab"/>
                <w:rFonts w:ascii="Times New Roman" w:hAnsi="Times New Roman" w:cs="Times New Roman"/>
                <w:b w:val="0"/>
                <w:sz w:val="24"/>
                <w:szCs w:val="24"/>
              </w:rPr>
              <w:t xml:space="preserve">сельского поселения </w:t>
            </w:r>
            <w:r w:rsidR="006048AC">
              <w:rPr>
                <w:rStyle w:val="ab"/>
                <w:rFonts w:ascii="Times New Roman" w:hAnsi="Times New Roman" w:cs="Times New Roman"/>
                <w:b w:val="0"/>
                <w:sz w:val="24"/>
                <w:szCs w:val="24"/>
              </w:rPr>
              <w:t>Покровский</w:t>
            </w:r>
            <w:r w:rsidR="00C23842">
              <w:rPr>
                <w:rStyle w:val="ab"/>
                <w:rFonts w:ascii="Times New Roman" w:hAnsi="Times New Roman" w:cs="Times New Roman"/>
                <w:b w:val="0"/>
                <w:sz w:val="24"/>
                <w:szCs w:val="24"/>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Fonts w:ascii="Times New Roman" w:hAnsi="Times New Roman" w:cs="Times New Roman"/>
                <w:sz w:val="24"/>
                <w:szCs w:val="24"/>
              </w:rPr>
            </w:pPr>
            <w:r w:rsidRPr="00157E3A">
              <w:rPr>
                <w:rStyle w:val="ab"/>
                <w:rFonts w:ascii="Times New Roman" w:hAnsi="Times New Roman" w:cs="Times New Roman"/>
                <w:b w:val="0"/>
                <w:sz w:val="24"/>
                <w:szCs w:val="24"/>
              </w:rPr>
              <w:t>Статья 3.</w:t>
            </w:r>
          </w:p>
        </w:tc>
        <w:tc>
          <w:tcPr>
            <w:tcW w:w="6520" w:type="dxa"/>
          </w:tcPr>
          <w:p w:rsidR="00AC0954" w:rsidRPr="00157E3A" w:rsidRDefault="00AC0954" w:rsidP="00AC0954">
            <w:pPr>
              <w:spacing w:after="0" w:line="240" w:lineRule="auto"/>
              <w:contextualSpacing/>
              <w:rPr>
                <w:rFonts w:ascii="Times New Roman" w:hAnsi="Times New Roman" w:cs="Times New Roman"/>
                <w:sz w:val="24"/>
                <w:szCs w:val="24"/>
              </w:rPr>
            </w:pPr>
            <w:r w:rsidRPr="00157E3A">
              <w:rPr>
                <w:rStyle w:val="ab"/>
                <w:rFonts w:ascii="Times New Roman" w:hAnsi="Times New Roman" w:cs="Times New Roman"/>
                <w:b w:val="0"/>
                <w:sz w:val="24"/>
                <w:szCs w:val="24"/>
              </w:rPr>
              <w:t xml:space="preserve">Градостроительное зонирование сельского поселения </w:t>
            </w:r>
            <w:r w:rsidR="006048AC">
              <w:rPr>
                <w:rStyle w:val="ab"/>
                <w:rFonts w:ascii="Times New Roman" w:hAnsi="Times New Roman" w:cs="Times New Roman"/>
                <w:b w:val="0"/>
                <w:sz w:val="24"/>
                <w:szCs w:val="24"/>
              </w:rPr>
              <w:t>Покровский</w:t>
            </w:r>
            <w:r w:rsidR="00C23842">
              <w:rPr>
                <w:rStyle w:val="ab"/>
                <w:rFonts w:ascii="Times New Roman" w:hAnsi="Times New Roman" w:cs="Times New Roman"/>
                <w:b w:val="0"/>
                <w:sz w:val="24"/>
                <w:szCs w:val="24"/>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Fonts w:ascii="Times New Roman" w:hAnsi="Times New Roman" w:cs="Times New Roman"/>
                <w:sz w:val="24"/>
                <w:szCs w:val="24"/>
              </w:rPr>
            </w:pPr>
            <w:r w:rsidRPr="00157E3A">
              <w:rPr>
                <w:rStyle w:val="ab"/>
                <w:rFonts w:ascii="Times New Roman" w:hAnsi="Times New Roman" w:cs="Times New Roman"/>
                <w:b w:val="0"/>
                <w:sz w:val="24"/>
                <w:szCs w:val="24"/>
              </w:rPr>
              <w:t>Статья 4.</w:t>
            </w:r>
          </w:p>
        </w:tc>
        <w:tc>
          <w:tcPr>
            <w:tcW w:w="6520" w:type="dxa"/>
          </w:tcPr>
          <w:p w:rsidR="00AC0954" w:rsidRPr="00157E3A" w:rsidRDefault="00AC0954" w:rsidP="00AC0954">
            <w:pPr>
              <w:spacing w:after="0" w:line="240" w:lineRule="auto"/>
              <w:contextualSpacing/>
              <w:rPr>
                <w:rFonts w:ascii="Times New Roman" w:hAnsi="Times New Roman" w:cs="Times New Roman"/>
                <w:sz w:val="24"/>
                <w:szCs w:val="24"/>
              </w:rPr>
            </w:pPr>
            <w:r w:rsidRPr="00157E3A">
              <w:rPr>
                <w:rStyle w:val="ab"/>
                <w:rFonts w:ascii="Times New Roman" w:hAnsi="Times New Roman" w:cs="Times New Roman"/>
                <w:b w:val="0"/>
                <w:sz w:val="24"/>
                <w:szCs w:val="24"/>
              </w:rPr>
              <w:t>Состав устанавливаемых Правилами градостроительных регламентов</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Fonts w:ascii="Times New Roman" w:hAnsi="Times New Roman" w:cs="Times New Roman"/>
                <w:b/>
                <w:sz w:val="24"/>
                <w:szCs w:val="24"/>
              </w:rPr>
            </w:pPr>
            <w:r w:rsidRPr="00157E3A">
              <w:rPr>
                <w:rStyle w:val="ab"/>
                <w:rFonts w:ascii="Times New Roman" w:hAnsi="Times New Roman" w:cs="Times New Roman"/>
                <w:b w:val="0"/>
                <w:sz w:val="24"/>
                <w:szCs w:val="24"/>
              </w:rPr>
              <w:t>Статья 5.</w:t>
            </w:r>
          </w:p>
        </w:tc>
        <w:tc>
          <w:tcPr>
            <w:tcW w:w="6520" w:type="dxa"/>
          </w:tcPr>
          <w:p w:rsidR="00AC0954" w:rsidRPr="00157E3A" w:rsidRDefault="00AC0954" w:rsidP="00AC0954">
            <w:pPr>
              <w:pStyle w:val="aa"/>
              <w:spacing w:before="0" w:after="0"/>
              <w:contextualSpacing/>
              <w:jc w:val="left"/>
              <w:rPr>
                <w:b/>
              </w:rPr>
            </w:pPr>
            <w:r w:rsidRPr="00157E3A">
              <w:rPr>
                <w:rStyle w:val="ab"/>
                <w:b w:val="0"/>
              </w:rPr>
              <w:t>Использование земельных участков и объектов капитального строительства, не соответствующих градостроительным регламентам</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Fonts w:ascii="Times New Roman" w:hAnsi="Times New Roman" w:cs="Times New Roman"/>
                <w:b/>
                <w:sz w:val="24"/>
                <w:szCs w:val="24"/>
              </w:rPr>
            </w:pPr>
            <w:r w:rsidRPr="00157E3A">
              <w:rPr>
                <w:rStyle w:val="ab"/>
                <w:rFonts w:ascii="Times New Roman" w:hAnsi="Times New Roman" w:cs="Times New Roman"/>
                <w:b w:val="0"/>
                <w:sz w:val="24"/>
                <w:szCs w:val="24"/>
              </w:rPr>
              <w:t>Статья 6.</w:t>
            </w:r>
          </w:p>
        </w:tc>
        <w:tc>
          <w:tcPr>
            <w:tcW w:w="6520" w:type="dxa"/>
          </w:tcPr>
          <w:p w:rsidR="00AC0954" w:rsidRPr="00157E3A" w:rsidRDefault="00AC0954" w:rsidP="00AC0954">
            <w:pPr>
              <w:pStyle w:val="aa"/>
              <w:spacing w:before="0" w:after="0"/>
              <w:contextualSpacing/>
              <w:jc w:val="left"/>
              <w:rPr>
                <w:b/>
              </w:rPr>
            </w:pPr>
            <w:r w:rsidRPr="00157E3A">
              <w:rPr>
                <w:rStyle w:val="ab"/>
                <w:b w:val="0"/>
              </w:rPr>
              <w:t xml:space="preserve">Режим использования и застройки территорий сельского поселения </w:t>
            </w:r>
            <w:r w:rsidR="006048AC">
              <w:rPr>
                <w:rStyle w:val="ab"/>
                <w:b w:val="0"/>
              </w:rPr>
              <w:t>Покровский</w:t>
            </w:r>
            <w:r w:rsidR="00C23842">
              <w:rPr>
                <w:rStyle w:val="ab"/>
                <w:b w:val="0"/>
              </w:rPr>
              <w:t xml:space="preserve"> сельсовет муниципального района Благовещенский район Республики Башкортостан </w:t>
            </w:r>
            <w:r w:rsidRPr="00157E3A">
              <w:rPr>
                <w:rStyle w:val="ab"/>
                <w:b w:val="0"/>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7.</w:t>
            </w:r>
          </w:p>
        </w:tc>
        <w:tc>
          <w:tcPr>
            <w:tcW w:w="6520" w:type="dxa"/>
          </w:tcPr>
          <w:p w:rsidR="00AC0954" w:rsidRPr="00157E3A" w:rsidRDefault="00AC0954" w:rsidP="00AC0954">
            <w:pPr>
              <w:pStyle w:val="aa"/>
              <w:spacing w:before="0" w:after="0"/>
              <w:contextualSpacing/>
              <w:jc w:val="left"/>
              <w:rPr>
                <w:rStyle w:val="ab"/>
                <w:b w:val="0"/>
                <w:bCs w:val="0"/>
                <w:highlight w:val="yellow"/>
              </w:rPr>
            </w:pPr>
            <w:r w:rsidRPr="00157E3A">
              <w:rPr>
                <w:rStyle w:val="ab"/>
                <w:b w:val="0"/>
              </w:rPr>
              <w:t>Обеспечение доступа застройщиков к системам инженерной, транспортной и социальной инфраструктур общего пользования</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8.</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b w:val="0"/>
              </w:rPr>
              <w:t>Открытость и доступность информации о землепользовании и застройке</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9.</w:t>
            </w:r>
          </w:p>
        </w:tc>
        <w:tc>
          <w:tcPr>
            <w:tcW w:w="6520" w:type="dxa"/>
          </w:tcPr>
          <w:p w:rsidR="00AC0954" w:rsidRPr="00157E3A" w:rsidRDefault="00AC0954" w:rsidP="00AC0954">
            <w:pPr>
              <w:pStyle w:val="aa"/>
              <w:spacing w:before="0" w:after="0"/>
              <w:contextualSpacing/>
              <w:jc w:val="left"/>
              <w:rPr>
                <w:rStyle w:val="ab"/>
                <w:b w:val="0"/>
              </w:rPr>
            </w:pPr>
            <w:r w:rsidRPr="00157E3A">
              <w:rPr>
                <w:rStyle w:val="ab"/>
                <w:b w:val="0"/>
              </w:rPr>
              <w:t>Ответственность за нарушение Правил</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10.</w:t>
            </w:r>
          </w:p>
        </w:tc>
        <w:tc>
          <w:tcPr>
            <w:tcW w:w="6520" w:type="dxa"/>
          </w:tcPr>
          <w:p w:rsidR="00AC0954" w:rsidRPr="00157E3A" w:rsidRDefault="00AC0954" w:rsidP="00AC0954">
            <w:pPr>
              <w:pStyle w:val="aa"/>
              <w:spacing w:before="0" w:after="0"/>
              <w:contextualSpacing/>
              <w:jc w:val="left"/>
              <w:rPr>
                <w:rStyle w:val="ab"/>
                <w:b w:val="0"/>
                <w:bCs w:val="0"/>
                <w:highlight w:val="yellow"/>
              </w:rPr>
            </w:pPr>
            <w:r w:rsidRPr="00157E3A">
              <w:rPr>
                <w:rStyle w:val="ab"/>
                <w:b w:val="0"/>
              </w:rPr>
              <w:t>Основные понятия, используемые в настоящих Правилах</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pStyle w:val="aa"/>
              <w:spacing w:before="0" w:after="0"/>
              <w:contextualSpacing/>
              <w:jc w:val="left"/>
              <w:rPr>
                <w:rStyle w:val="ab"/>
                <w:b w:val="0"/>
                <w:bCs w:val="0"/>
              </w:rPr>
            </w:pPr>
            <w:r w:rsidRPr="00157E3A">
              <w:rPr>
                <w:rStyle w:val="ab"/>
              </w:rPr>
              <w:lastRenderedPageBreak/>
              <w:t>Глава 2</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rPr>
              <w:t xml:space="preserve">Положение о регулировании землепользования и застройки территории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r w:rsidRPr="00157E3A">
              <w:rPr>
                <w:rStyle w:val="ab"/>
              </w:rPr>
              <w:t xml:space="preserve"> органами местного самоуправления</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11.</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b w:val="0"/>
              </w:rPr>
              <w:t xml:space="preserve">Положение о регулировании землепользования и застройки территории сельского поселения </w:t>
            </w:r>
            <w:r w:rsidR="006048AC">
              <w:rPr>
                <w:rStyle w:val="ab"/>
                <w:b w:val="0"/>
              </w:rPr>
              <w:t>Покровский</w:t>
            </w:r>
            <w:r w:rsidR="00C23842">
              <w:rPr>
                <w:rStyle w:val="ab"/>
                <w:b w:val="0"/>
              </w:rPr>
              <w:t xml:space="preserve"> сельсовет муниципального района Благовещенский район Республики Башкортостан </w:t>
            </w:r>
            <w:r w:rsidRPr="00157E3A">
              <w:rPr>
                <w:rStyle w:val="ab"/>
                <w:b w:val="0"/>
              </w:rPr>
              <w:t xml:space="preserve"> органами местного самоуправления</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Fonts w:ascii="Times New Roman" w:hAnsi="Times New Roman" w:cs="Times New Roman"/>
                <w:sz w:val="24"/>
                <w:szCs w:val="24"/>
              </w:rPr>
            </w:pPr>
            <w:r w:rsidRPr="00157E3A">
              <w:rPr>
                <w:rStyle w:val="ab"/>
                <w:rFonts w:ascii="Times New Roman" w:hAnsi="Times New Roman" w:cs="Times New Roman"/>
              </w:rPr>
              <w:t>Глава 3</w:t>
            </w:r>
          </w:p>
        </w:tc>
        <w:tc>
          <w:tcPr>
            <w:tcW w:w="6520" w:type="dxa"/>
          </w:tcPr>
          <w:p w:rsidR="00AC0954" w:rsidRPr="00157E3A" w:rsidRDefault="00AC0954" w:rsidP="00AC0954">
            <w:pPr>
              <w:spacing w:after="0" w:line="240" w:lineRule="auto"/>
              <w:contextualSpacing/>
              <w:rPr>
                <w:rFonts w:ascii="Times New Roman" w:hAnsi="Times New Roman" w:cs="Times New Roman"/>
                <w:sz w:val="24"/>
                <w:szCs w:val="24"/>
              </w:rPr>
            </w:pPr>
            <w:r w:rsidRPr="00157E3A">
              <w:rPr>
                <w:rStyle w:val="ab"/>
                <w:rFonts w:ascii="Times New Roman" w:hAnsi="Times New Roman" w:cs="Times New Roman"/>
                <w:sz w:val="24"/>
                <w:szCs w:val="24"/>
              </w:rPr>
              <w:t xml:space="preserve">Положение об </w:t>
            </w:r>
            <w:r w:rsidRPr="00157E3A">
              <w:rPr>
                <w:rFonts w:ascii="Times New Roman" w:eastAsia="Times New Roman" w:hAnsi="Times New Roman" w:cs="Times New Roman"/>
                <w:b/>
                <w:color w:val="000000"/>
                <w:sz w:val="24"/>
                <w:szCs w:val="24"/>
              </w:rPr>
              <w:t>изменении видов разрешенного использования земельных участков и объектов капитального строительства физическими и юридическими лицами</w:t>
            </w:r>
            <w:r w:rsidRPr="00157E3A">
              <w:rPr>
                <w:rFonts w:ascii="Times New Roman" w:hAnsi="Times New Roman" w:cs="Times New Roman"/>
                <w:b/>
                <w:sz w:val="24"/>
                <w:szCs w:val="24"/>
              </w:rPr>
              <w:t xml:space="preserve"> на</w:t>
            </w:r>
            <w:r w:rsidRPr="00157E3A">
              <w:rPr>
                <w:rFonts w:ascii="Times New Roman" w:hAnsi="Times New Roman" w:cs="Times New Roman"/>
                <w:sz w:val="24"/>
                <w:szCs w:val="24"/>
              </w:rPr>
              <w:t xml:space="preserve"> </w:t>
            </w:r>
            <w:r w:rsidRPr="00157E3A">
              <w:rPr>
                <w:rFonts w:ascii="Times New Roman" w:hAnsi="Times New Roman" w:cs="Times New Roman"/>
                <w:b/>
                <w:sz w:val="24"/>
                <w:szCs w:val="24"/>
              </w:rPr>
              <w:t xml:space="preserve">территории </w:t>
            </w:r>
            <w:r w:rsidRPr="00157E3A">
              <w:rPr>
                <w:rStyle w:val="ab"/>
                <w:rFonts w:ascii="Times New Roman" w:hAnsi="Times New Roman" w:cs="Times New Roman"/>
                <w:sz w:val="24"/>
                <w:szCs w:val="24"/>
              </w:rPr>
              <w:t xml:space="preserve">сельского поселения </w:t>
            </w:r>
            <w:r w:rsidR="006048AC">
              <w:rPr>
                <w:rStyle w:val="ab"/>
                <w:rFonts w:ascii="Times New Roman" w:hAnsi="Times New Roman" w:cs="Times New Roman"/>
                <w:sz w:val="24"/>
                <w:szCs w:val="24"/>
              </w:rPr>
              <w:t>Покровский</w:t>
            </w:r>
            <w:r w:rsidR="00C23842">
              <w:rPr>
                <w:rStyle w:val="ab"/>
                <w:rFonts w:ascii="Times New Roman" w:hAnsi="Times New Roman" w:cs="Times New Roman"/>
                <w:sz w:val="24"/>
                <w:szCs w:val="24"/>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12.</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b w:val="0"/>
              </w:rPr>
              <w:t>Положение об</w:t>
            </w:r>
            <w:r w:rsidRPr="00157E3A">
              <w:rPr>
                <w:rStyle w:val="ab"/>
              </w:rPr>
              <w:t xml:space="preserve"> </w:t>
            </w:r>
            <w:r w:rsidRPr="00157E3A">
              <w:rPr>
                <w:color w:val="000000"/>
                <w:lang w:eastAsia="ru-RU"/>
              </w:rPr>
              <w:t xml:space="preserve">изменении </w:t>
            </w:r>
            <w:r w:rsidRPr="00157E3A">
              <w:rPr>
                <w:rStyle w:val="ab"/>
                <w:b w:val="0"/>
              </w:rPr>
              <w:t xml:space="preserve">видов разрешенного использования земельных участков и объектов капитального строительства физическими и юридическими лицами </w:t>
            </w:r>
            <w:r w:rsidRPr="00157E3A">
              <w:t xml:space="preserve">на территории </w:t>
            </w:r>
            <w:r w:rsidRPr="00157E3A">
              <w:rPr>
                <w:rStyle w:val="ab"/>
                <w:b w:val="0"/>
              </w:rPr>
              <w:t xml:space="preserve">сельского поселения </w:t>
            </w:r>
            <w:r w:rsidR="006048AC">
              <w:rPr>
                <w:rStyle w:val="ab"/>
                <w:b w:val="0"/>
              </w:rPr>
              <w:t>Покровский</w:t>
            </w:r>
            <w:r w:rsidR="00C23842">
              <w:rPr>
                <w:rStyle w:val="ab"/>
                <w:b w:val="0"/>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highlight w:val="cyan"/>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13.</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b w:val="0"/>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rPr>
              <w:t>Глава 4</w:t>
            </w:r>
          </w:p>
        </w:tc>
        <w:tc>
          <w:tcPr>
            <w:tcW w:w="6520" w:type="dxa"/>
          </w:tcPr>
          <w:p w:rsidR="00AC0954" w:rsidRPr="00157E3A" w:rsidRDefault="00AC0954" w:rsidP="00AC0954">
            <w:pPr>
              <w:pStyle w:val="aa"/>
              <w:spacing w:before="0" w:after="0"/>
              <w:contextualSpacing/>
              <w:jc w:val="left"/>
              <w:rPr>
                <w:rStyle w:val="ab"/>
              </w:rPr>
            </w:pPr>
            <w:r w:rsidRPr="00157E3A">
              <w:rPr>
                <w:rStyle w:val="ab"/>
              </w:rPr>
              <w:t>Положение</w:t>
            </w:r>
            <w:r w:rsidRPr="00157E3A">
              <w:t xml:space="preserve"> </w:t>
            </w:r>
            <w:r w:rsidRPr="00157E3A">
              <w:rPr>
                <w:b/>
              </w:rPr>
              <w:t xml:space="preserve">о подготовке документации по планировке территории органами местного самоуправления сельского поселения </w:t>
            </w:r>
            <w:r w:rsidR="006048AC">
              <w:rPr>
                <w:b/>
              </w:rPr>
              <w:t>Покровский</w:t>
            </w:r>
            <w:r w:rsidR="00C23842">
              <w:rPr>
                <w:b/>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14.</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b w:val="0"/>
              </w:rPr>
              <w:t xml:space="preserve">Планировка территории сельского поселения </w:t>
            </w:r>
            <w:r w:rsidR="006048AC">
              <w:rPr>
                <w:rStyle w:val="ab"/>
                <w:b w:val="0"/>
              </w:rPr>
              <w:t>Покровский</w:t>
            </w:r>
            <w:r w:rsidR="00C23842">
              <w:rPr>
                <w:rStyle w:val="ab"/>
                <w:b w:val="0"/>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15.</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b w:val="0"/>
              </w:rPr>
              <w:t xml:space="preserve">Положение о подготовке документации по планировке территории органами местного самоуправления сельского поселения </w:t>
            </w:r>
            <w:r w:rsidR="006048AC">
              <w:rPr>
                <w:rStyle w:val="ab"/>
                <w:b w:val="0"/>
              </w:rPr>
              <w:t>Покровский</w:t>
            </w:r>
            <w:r w:rsidR="00C23842">
              <w:rPr>
                <w:rStyle w:val="ab"/>
                <w:b w:val="0"/>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rPr>
            </w:pPr>
            <w:r w:rsidRPr="00157E3A">
              <w:rPr>
                <w:rStyle w:val="ab"/>
                <w:rFonts w:ascii="Times New Roman" w:hAnsi="Times New Roman" w:cs="Times New Roman"/>
              </w:rPr>
              <w:t>Глава 5</w:t>
            </w:r>
          </w:p>
        </w:tc>
        <w:tc>
          <w:tcPr>
            <w:tcW w:w="6520" w:type="dxa"/>
          </w:tcPr>
          <w:p w:rsidR="00AC0954" w:rsidRPr="00157E3A" w:rsidRDefault="00AC0954" w:rsidP="00AC0954">
            <w:pPr>
              <w:pStyle w:val="aa"/>
              <w:spacing w:before="0" w:after="0"/>
              <w:contextualSpacing/>
              <w:jc w:val="left"/>
              <w:rPr>
                <w:rStyle w:val="ab"/>
              </w:rPr>
            </w:pPr>
            <w:r w:rsidRPr="00157E3A">
              <w:rPr>
                <w:rStyle w:val="ab"/>
              </w:rPr>
              <w:t xml:space="preserve">Положение о проведении общественных обсуждений или публичных слушаний по вопросам землепользования и застройки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rPr>
            </w:pPr>
            <w:r w:rsidRPr="00157E3A">
              <w:rPr>
                <w:rStyle w:val="ab"/>
                <w:rFonts w:ascii="Times New Roman" w:hAnsi="Times New Roman" w:cs="Times New Roman"/>
                <w:b w:val="0"/>
                <w:sz w:val="24"/>
                <w:szCs w:val="24"/>
              </w:rPr>
              <w:t>Статья 16.</w:t>
            </w:r>
          </w:p>
        </w:tc>
        <w:tc>
          <w:tcPr>
            <w:tcW w:w="6520" w:type="dxa"/>
          </w:tcPr>
          <w:p w:rsidR="00AC0954" w:rsidRPr="00157E3A" w:rsidRDefault="00AC0954" w:rsidP="00AC0954">
            <w:pPr>
              <w:pStyle w:val="aa"/>
              <w:spacing w:before="0" w:after="0"/>
              <w:contextualSpacing/>
              <w:jc w:val="left"/>
              <w:rPr>
                <w:rStyle w:val="ab"/>
                <w:b w:val="0"/>
              </w:rPr>
            </w:pPr>
            <w:r w:rsidRPr="00157E3A">
              <w:rPr>
                <w:rStyle w:val="ab"/>
                <w:b w:val="0"/>
              </w:rPr>
              <w:t xml:space="preserve">Положение о проведении общественных обсуждений или публичных слушаний по вопросам землепользования и застройки сельского поселения </w:t>
            </w:r>
            <w:r w:rsidR="006048AC">
              <w:rPr>
                <w:rStyle w:val="ab"/>
                <w:b w:val="0"/>
              </w:rPr>
              <w:t>Покровский</w:t>
            </w:r>
            <w:r w:rsidRPr="00157E3A">
              <w:rPr>
                <w:rStyle w:val="ab"/>
                <w:b w:val="0"/>
              </w:rPr>
              <w:t xml:space="preserve"> сельсовет муниципального района Благовещенский район Республики Башкортостан</w:t>
            </w:r>
            <w:r w:rsidR="00A75BAB">
              <w:rPr>
                <w:rStyle w:val="ab"/>
                <w:b w:val="0"/>
              </w:rPr>
              <w:t xml:space="preserve"> </w:t>
            </w:r>
            <w:r w:rsidRPr="00157E3A">
              <w:rPr>
                <w:rStyle w:val="ab"/>
                <w:b w:val="0"/>
              </w:rPr>
              <w:t>муниципального района Благовещенский район  Республики Башкортостан</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rPr>
            </w:pPr>
            <w:r w:rsidRPr="00157E3A">
              <w:rPr>
                <w:rStyle w:val="ab"/>
                <w:rFonts w:ascii="Times New Roman" w:hAnsi="Times New Roman" w:cs="Times New Roman"/>
              </w:rPr>
              <w:t>Глава 6</w:t>
            </w:r>
          </w:p>
        </w:tc>
        <w:tc>
          <w:tcPr>
            <w:tcW w:w="6520" w:type="dxa"/>
          </w:tcPr>
          <w:p w:rsidR="00AC0954" w:rsidRPr="00157E3A" w:rsidRDefault="00AC0954" w:rsidP="00AC0954">
            <w:pPr>
              <w:pStyle w:val="aa"/>
              <w:spacing w:before="0" w:after="0"/>
              <w:contextualSpacing/>
              <w:jc w:val="left"/>
              <w:rPr>
                <w:rStyle w:val="ab"/>
              </w:rPr>
            </w:pPr>
            <w:r w:rsidRPr="00157E3A">
              <w:rPr>
                <w:rStyle w:val="ab"/>
              </w:rPr>
              <w:t xml:space="preserve">Положение о внесении изменений в правила землепользования и застройки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rPr>
            </w:pPr>
            <w:r w:rsidRPr="00157E3A">
              <w:rPr>
                <w:rStyle w:val="ab"/>
                <w:rFonts w:ascii="Times New Roman" w:hAnsi="Times New Roman" w:cs="Times New Roman"/>
                <w:b w:val="0"/>
                <w:sz w:val="24"/>
                <w:szCs w:val="24"/>
              </w:rPr>
              <w:lastRenderedPageBreak/>
              <w:t>Статья 17.</w:t>
            </w:r>
          </w:p>
        </w:tc>
        <w:tc>
          <w:tcPr>
            <w:tcW w:w="6520" w:type="dxa"/>
          </w:tcPr>
          <w:p w:rsidR="00AC0954" w:rsidRPr="00157E3A" w:rsidRDefault="00AC0954" w:rsidP="00AC0954">
            <w:pPr>
              <w:pStyle w:val="aa"/>
              <w:spacing w:before="0" w:after="0"/>
              <w:contextualSpacing/>
              <w:jc w:val="left"/>
              <w:rPr>
                <w:rStyle w:val="ab"/>
                <w:b w:val="0"/>
              </w:rPr>
            </w:pPr>
            <w:r w:rsidRPr="00157E3A">
              <w:rPr>
                <w:rStyle w:val="ab"/>
                <w:b w:val="0"/>
              </w:rPr>
              <w:t xml:space="preserve">Положение о внесении изменений в правила землепользования и застройки сельского поселения </w:t>
            </w:r>
            <w:r w:rsidR="006048AC">
              <w:rPr>
                <w:rStyle w:val="ab"/>
                <w:b w:val="0"/>
              </w:rPr>
              <w:t>Покровский</w:t>
            </w:r>
            <w:r w:rsidR="00C23842">
              <w:rPr>
                <w:rStyle w:val="ab"/>
                <w:b w:val="0"/>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pStyle w:val="aa"/>
              <w:spacing w:before="0" w:after="0"/>
              <w:contextualSpacing/>
              <w:jc w:val="left"/>
              <w:rPr>
                <w:rStyle w:val="ab"/>
                <w:b w:val="0"/>
                <w:bCs w:val="0"/>
              </w:rPr>
            </w:pPr>
            <w:r w:rsidRPr="00157E3A">
              <w:rPr>
                <w:rStyle w:val="ab"/>
              </w:rPr>
              <w:t>Глава 7</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rPr>
              <w:t xml:space="preserve">О регулировании иных вопросов землепользования и застройки </w:t>
            </w:r>
            <w:r w:rsidRPr="00157E3A">
              <w:rPr>
                <w:b/>
                <w:bCs/>
              </w:rPr>
              <w:t xml:space="preserve">сельского поселения </w:t>
            </w:r>
            <w:r w:rsidR="006048AC">
              <w:rPr>
                <w:b/>
                <w:bCs/>
              </w:rPr>
              <w:t>Покровский</w:t>
            </w:r>
            <w:r w:rsidR="00C23842">
              <w:rPr>
                <w:b/>
                <w:bCs/>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sz w:val="24"/>
                <w:szCs w:val="24"/>
              </w:rPr>
            </w:pPr>
            <w:r w:rsidRPr="00157E3A">
              <w:rPr>
                <w:rFonts w:ascii="Times New Roman" w:hAnsi="Times New Roman" w:cs="Times New Roman"/>
                <w:bCs/>
                <w:sz w:val="24"/>
                <w:szCs w:val="24"/>
              </w:rPr>
              <w:t>Статья 18.</w:t>
            </w:r>
          </w:p>
        </w:tc>
        <w:tc>
          <w:tcPr>
            <w:tcW w:w="6520" w:type="dxa"/>
          </w:tcPr>
          <w:p w:rsidR="00AC0954" w:rsidRPr="00157E3A" w:rsidRDefault="00AC0954" w:rsidP="00AC0954">
            <w:pPr>
              <w:pStyle w:val="aa"/>
              <w:spacing w:before="0" w:after="0"/>
              <w:contextualSpacing/>
              <w:jc w:val="left"/>
              <w:rPr>
                <w:rStyle w:val="ab"/>
                <w:bCs w:val="0"/>
              </w:rPr>
            </w:pPr>
            <w:r w:rsidRPr="00157E3A">
              <w:rPr>
                <w:rStyle w:val="ab"/>
                <w:b w:val="0"/>
              </w:rPr>
              <w:t>Формирование градостроительных условий при предоставлении земельных участков и иных объектов недвижимости, находящихся в распоряжении органов местного самоуправления</w:t>
            </w:r>
            <w:r w:rsidRPr="00157E3A">
              <w:rPr>
                <w:rStyle w:val="ab"/>
              </w:rPr>
              <w:t xml:space="preserve"> </w:t>
            </w:r>
            <w:r w:rsidRPr="00157E3A">
              <w:rPr>
                <w:bCs/>
              </w:rPr>
              <w:t xml:space="preserve">сельского поселения </w:t>
            </w:r>
            <w:r w:rsidR="006048AC">
              <w:rPr>
                <w:bCs/>
              </w:rPr>
              <w:t>Покровский</w:t>
            </w:r>
            <w:r w:rsidR="00C23842">
              <w:rPr>
                <w:bCs/>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19.</w:t>
            </w:r>
          </w:p>
        </w:tc>
        <w:tc>
          <w:tcPr>
            <w:tcW w:w="6520" w:type="dxa"/>
          </w:tcPr>
          <w:p w:rsidR="00AC0954" w:rsidRPr="00157E3A" w:rsidRDefault="00AC0954" w:rsidP="00AC0954">
            <w:pPr>
              <w:pStyle w:val="aa"/>
              <w:spacing w:before="0" w:after="0"/>
              <w:contextualSpacing/>
              <w:jc w:val="left"/>
              <w:rPr>
                <w:rStyle w:val="ab"/>
                <w:b w:val="0"/>
              </w:rPr>
            </w:pPr>
            <w:r w:rsidRPr="00157E3A">
              <w:rPr>
                <w:rStyle w:val="ab"/>
                <w:b w:val="0"/>
              </w:rPr>
              <w:t>Установление публичных сервитутов</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AC0954" w:rsidRPr="00157E3A" w:rsidTr="00384292">
        <w:tc>
          <w:tcPr>
            <w:tcW w:w="1526" w:type="dxa"/>
          </w:tcPr>
          <w:p w:rsidR="00AC0954" w:rsidRPr="00157E3A" w:rsidRDefault="00AC0954" w:rsidP="00AC0954">
            <w:pPr>
              <w:spacing w:after="0" w:line="240" w:lineRule="auto"/>
              <w:contextualSpacing/>
              <w:rPr>
                <w:rStyle w:val="ab"/>
                <w:rFonts w:ascii="Times New Roman" w:hAnsi="Times New Roman" w:cs="Times New Roman"/>
                <w:b w:val="0"/>
                <w:sz w:val="24"/>
                <w:szCs w:val="24"/>
              </w:rPr>
            </w:pPr>
            <w:r w:rsidRPr="00157E3A">
              <w:rPr>
                <w:rStyle w:val="ab"/>
                <w:rFonts w:ascii="Times New Roman" w:hAnsi="Times New Roman" w:cs="Times New Roman"/>
                <w:b w:val="0"/>
                <w:sz w:val="24"/>
                <w:szCs w:val="24"/>
              </w:rPr>
              <w:t>Статья 20.</w:t>
            </w:r>
          </w:p>
        </w:tc>
        <w:tc>
          <w:tcPr>
            <w:tcW w:w="6520" w:type="dxa"/>
          </w:tcPr>
          <w:p w:rsidR="00AC0954" w:rsidRPr="00157E3A" w:rsidRDefault="00AC0954" w:rsidP="00AC0954">
            <w:pPr>
              <w:pStyle w:val="aa"/>
              <w:spacing w:before="0" w:after="0"/>
              <w:contextualSpacing/>
              <w:jc w:val="left"/>
              <w:rPr>
                <w:rStyle w:val="ab"/>
                <w:b w:val="0"/>
                <w:bCs w:val="0"/>
              </w:rPr>
            </w:pPr>
            <w:r w:rsidRPr="00157E3A">
              <w:rPr>
                <w:rStyle w:val="ab"/>
                <w:b w:val="0"/>
              </w:rPr>
              <w:t xml:space="preserve">Правовое обеспечение использования земельных участков необходимых для муниципальных нужд </w:t>
            </w:r>
            <w:r w:rsidRPr="00157E3A">
              <w:rPr>
                <w:bCs/>
              </w:rPr>
              <w:t xml:space="preserve">сельского поселения </w:t>
            </w:r>
            <w:r w:rsidR="006048AC">
              <w:rPr>
                <w:bCs/>
              </w:rPr>
              <w:t>Покровский</w:t>
            </w:r>
            <w:r w:rsidR="00C23842">
              <w:rPr>
                <w:bCs/>
              </w:rPr>
              <w:t xml:space="preserve"> сельсовет муниципального района Благовещенский район Республики Башкортостан </w:t>
            </w:r>
          </w:p>
        </w:tc>
        <w:tc>
          <w:tcPr>
            <w:tcW w:w="1701" w:type="dxa"/>
          </w:tcPr>
          <w:p w:rsidR="00AC0954" w:rsidRPr="00157E3A" w:rsidRDefault="00AC0954" w:rsidP="00AC0954">
            <w:pPr>
              <w:spacing w:after="0" w:line="240" w:lineRule="auto"/>
              <w:contextualSpacing/>
              <w:rPr>
                <w:rFonts w:ascii="Times New Roman" w:hAnsi="Times New Roman" w:cs="Times New Roman"/>
                <w:sz w:val="24"/>
                <w:szCs w:val="24"/>
              </w:rPr>
            </w:pPr>
          </w:p>
        </w:tc>
      </w:tr>
      <w:tr w:rsidR="003D6363" w:rsidRPr="00157E3A" w:rsidTr="00384292">
        <w:tc>
          <w:tcPr>
            <w:tcW w:w="1526" w:type="dxa"/>
          </w:tcPr>
          <w:p w:rsidR="003D6363" w:rsidRPr="003D6363" w:rsidRDefault="003D6363" w:rsidP="00AC0954">
            <w:pPr>
              <w:spacing w:after="0" w:line="240" w:lineRule="auto"/>
              <w:contextualSpacing/>
              <w:rPr>
                <w:rStyle w:val="ab"/>
                <w:rFonts w:ascii="Times New Roman" w:hAnsi="Times New Roman" w:cs="Times New Roman"/>
                <w:b w:val="0"/>
                <w:sz w:val="24"/>
                <w:szCs w:val="24"/>
              </w:rPr>
            </w:pPr>
            <w:r w:rsidRPr="003D6363">
              <w:rPr>
                <w:rStyle w:val="ab"/>
                <w:rFonts w:ascii="Times New Roman" w:hAnsi="Times New Roman" w:cs="Times New Roman"/>
                <w:sz w:val="24"/>
                <w:szCs w:val="24"/>
              </w:rPr>
              <w:t>Глава 8</w:t>
            </w:r>
          </w:p>
        </w:tc>
        <w:tc>
          <w:tcPr>
            <w:tcW w:w="6520" w:type="dxa"/>
          </w:tcPr>
          <w:p w:rsidR="003D6363" w:rsidRPr="003D6363" w:rsidRDefault="003D6363" w:rsidP="003D6363">
            <w:pPr>
              <w:spacing w:after="0" w:line="240" w:lineRule="auto"/>
              <w:rPr>
                <w:rStyle w:val="ab"/>
                <w:rFonts w:ascii="Times New Roman" w:eastAsia="Times New Roman" w:hAnsi="Times New Roman" w:cs="Times New Roman"/>
                <w:bCs w:val="0"/>
                <w:color w:val="000000"/>
                <w:sz w:val="24"/>
                <w:szCs w:val="24"/>
                <w:shd w:val="clear" w:color="auto" w:fill="FFFFFF"/>
                <w:lang w:eastAsia="en-US"/>
              </w:rPr>
            </w:pPr>
            <w:r w:rsidRPr="003D6363">
              <w:rPr>
                <w:rFonts w:ascii="Times New Roman" w:eastAsia="Times New Roman" w:hAnsi="Times New Roman" w:cs="Times New Roman"/>
                <w:b/>
                <w:bCs/>
                <w:sz w:val="24"/>
                <w:szCs w:val="24"/>
                <w:lang w:eastAsia="en-US"/>
              </w:rPr>
              <w:t>Требования к архитектурно-градостроительному облику объекта капитального строительства.</w:t>
            </w:r>
          </w:p>
        </w:tc>
        <w:tc>
          <w:tcPr>
            <w:tcW w:w="1701" w:type="dxa"/>
          </w:tcPr>
          <w:p w:rsidR="003D6363" w:rsidRPr="00157E3A" w:rsidRDefault="003D6363" w:rsidP="00AC0954">
            <w:pPr>
              <w:spacing w:after="0" w:line="240" w:lineRule="auto"/>
              <w:contextualSpacing/>
              <w:rPr>
                <w:rFonts w:ascii="Times New Roman" w:hAnsi="Times New Roman" w:cs="Times New Roman"/>
                <w:sz w:val="24"/>
                <w:szCs w:val="24"/>
              </w:rPr>
            </w:pPr>
          </w:p>
        </w:tc>
      </w:tr>
      <w:tr w:rsidR="003D6363" w:rsidRPr="00157E3A" w:rsidTr="00384292">
        <w:tc>
          <w:tcPr>
            <w:tcW w:w="1526" w:type="dxa"/>
          </w:tcPr>
          <w:p w:rsidR="003D6363" w:rsidRPr="003D6363" w:rsidRDefault="007A1BA9" w:rsidP="007A1BA9">
            <w:pPr>
              <w:spacing w:after="0" w:line="240" w:lineRule="auto"/>
              <w:contextualSpacing/>
              <w:rPr>
                <w:rStyle w:val="ab"/>
                <w:rFonts w:ascii="Times New Roman" w:hAnsi="Times New Roman" w:cs="Times New Roman"/>
                <w:sz w:val="24"/>
                <w:szCs w:val="24"/>
              </w:rPr>
            </w:pPr>
            <w:r w:rsidRPr="007A1BA9">
              <w:rPr>
                <w:rFonts w:ascii="Times New Roman" w:eastAsia="Times New Roman" w:hAnsi="Times New Roman" w:cs="Times New Roman"/>
                <w:bCs/>
                <w:sz w:val="24"/>
                <w:szCs w:val="24"/>
                <w:lang w:eastAsia="en-US"/>
              </w:rPr>
              <w:t xml:space="preserve">Статья </w:t>
            </w:r>
            <w:r>
              <w:rPr>
                <w:rFonts w:ascii="Times New Roman" w:eastAsia="Times New Roman" w:hAnsi="Times New Roman" w:cs="Times New Roman"/>
                <w:bCs/>
                <w:sz w:val="24"/>
                <w:szCs w:val="24"/>
                <w:lang w:eastAsia="en-US"/>
              </w:rPr>
              <w:t>21</w:t>
            </w:r>
            <w:r w:rsidRPr="007A1BA9">
              <w:rPr>
                <w:rFonts w:ascii="Times New Roman" w:eastAsia="Times New Roman" w:hAnsi="Times New Roman" w:cs="Times New Roman"/>
                <w:bCs/>
                <w:sz w:val="24"/>
                <w:szCs w:val="24"/>
                <w:lang w:eastAsia="en-US"/>
              </w:rPr>
              <w:t>.</w:t>
            </w:r>
          </w:p>
        </w:tc>
        <w:tc>
          <w:tcPr>
            <w:tcW w:w="6520" w:type="dxa"/>
          </w:tcPr>
          <w:p w:rsidR="003D6363" w:rsidRPr="007A1BA9" w:rsidRDefault="007A1BA9" w:rsidP="007A1BA9">
            <w:pPr>
              <w:spacing w:after="0" w:line="240" w:lineRule="auto"/>
              <w:ind w:left="34"/>
              <w:rPr>
                <w:rFonts w:ascii="Times New Roman" w:eastAsia="Times New Roman" w:hAnsi="Times New Roman" w:cs="Times New Roman"/>
                <w:color w:val="000000"/>
                <w:sz w:val="24"/>
                <w:szCs w:val="24"/>
                <w:shd w:val="clear" w:color="auto" w:fill="FFFFFF"/>
                <w:lang w:eastAsia="en-US"/>
              </w:rPr>
            </w:pPr>
            <w:r w:rsidRPr="007A1BA9">
              <w:rPr>
                <w:rFonts w:ascii="Times New Roman" w:eastAsia="Times New Roman" w:hAnsi="Times New Roman" w:cs="Times New Roman"/>
                <w:bCs/>
                <w:sz w:val="24"/>
                <w:szCs w:val="24"/>
                <w:lang w:eastAsia="en-US"/>
              </w:rPr>
              <w:t>Требования к архитектурно-градостроительному облику объекта капитального строительства.</w:t>
            </w:r>
          </w:p>
        </w:tc>
        <w:tc>
          <w:tcPr>
            <w:tcW w:w="1701" w:type="dxa"/>
          </w:tcPr>
          <w:p w:rsidR="003D6363" w:rsidRPr="00157E3A" w:rsidRDefault="003D6363" w:rsidP="00AC0954">
            <w:pPr>
              <w:spacing w:after="0" w:line="240" w:lineRule="auto"/>
              <w:contextualSpacing/>
              <w:rPr>
                <w:rFonts w:ascii="Times New Roman" w:hAnsi="Times New Roman" w:cs="Times New Roman"/>
                <w:sz w:val="24"/>
                <w:szCs w:val="24"/>
              </w:rPr>
            </w:pPr>
          </w:p>
        </w:tc>
      </w:tr>
      <w:tr w:rsidR="007A1BA9" w:rsidRPr="00157E3A" w:rsidTr="00384292">
        <w:tc>
          <w:tcPr>
            <w:tcW w:w="1526" w:type="dxa"/>
          </w:tcPr>
          <w:p w:rsidR="007A1BA9" w:rsidRPr="007A1BA9" w:rsidRDefault="007A1BA9" w:rsidP="007A1BA9">
            <w:pPr>
              <w:spacing w:after="0" w:line="240" w:lineRule="auto"/>
              <w:contextualSpacing/>
              <w:rPr>
                <w:rFonts w:ascii="Times New Roman" w:eastAsia="Times New Roman" w:hAnsi="Times New Roman" w:cs="Times New Roman"/>
                <w:bCs/>
                <w:sz w:val="24"/>
                <w:szCs w:val="24"/>
                <w:lang w:eastAsia="en-US"/>
              </w:rPr>
            </w:pPr>
            <w:r w:rsidRPr="007A1BA9">
              <w:rPr>
                <w:rFonts w:ascii="Times New Roman" w:eastAsia="Times New Roman" w:hAnsi="Times New Roman" w:cs="Times New Roman"/>
                <w:bCs/>
                <w:sz w:val="24"/>
                <w:szCs w:val="24"/>
                <w:lang w:eastAsia="en-US"/>
              </w:rPr>
              <w:t xml:space="preserve">Статья </w:t>
            </w:r>
            <w:r>
              <w:rPr>
                <w:rFonts w:ascii="Times New Roman" w:eastAsia="Times New Roman" w:hAnsi="Times New Roman" w:cs="Times New Roman"/>
                <w:bCs/>
                <w:sz w:val="24"/>
                <w:szCs w:val="24"/>
                <w:lang w:eastAsia="en-US"/>
              </w:rPr>
              <w:t>22</w:t>
            </w:r>
            <w:r w:rsidRPr="007A1BA9">
              <w:rPr>
                <w:rFonts w:ascii="Times New Roman" w:eastAsia="Times New Roman" w:hAnsi="Times New Roman" w:cs="Times New Roman"/>
                <w:bCs/>
                <w:sz w:val="24"/>
                <w:szCs w:val="24"/>
                <w:lang w:eastAsia="en-US"/>
              </w:rPr>
              <w:t>.</w:t>
            </w:r>
          </w:p>
        </w:tc>
        <w:tc>
          <w:tcPr>
            <w:tcW w:w="6520" w:type="dxa"/>
          </w:tcPr>
          <w:p w:rsidR="007A1BA9" w:rsidRPr="007A1BA9" w:rsidRDefault="007A1BA9" w:rsidP="007A1BA9">
            <w:pPr>
              <w:spacing w:after="0" w:line="240" w:lineRule="auto"/>
              <w:ind w:left="34"/>
              <w:jc w:val="both"/>
              <w:rPr>
                <w:rFonts w:ascii="Times New Roman" w:eastAsia="Times New Roman" w:hAnsi="Times New Roman" w:cs="Times New Roman"/>
                <w:bCs/>
                <w:sz w:val="24"/>
                <w:szCs w:val="24"/>
                <w:lang w:eastAsia="en-US"/>
              </w:rPr>
            </w:pPr>
            <w:r w:rsidRPr="007A1BA9">
              <w:rPr>
                <w:rFonts w:ascii="Times New Roman" w:eastAsia="Times New Roman" w:hAnsi="Times New Roman" w:cs="Times New Roman"/>
                <w:bCs/>
                <w:sz w:val="24"/>
                <w:szCs w:val="24"/>
                <w:lang w:eastAsia="en-US"/>
              </w:rPr>
              <w:t>Правила согласования архитектурно-градостроительного облика объекта капитального строительства.</w:t>
            </w:r>
          </w:p>
        </w:tc>
        <w:tc>
          <w:tcPr>
            <w:tcW w:w="1701" w:type="dxa"/>
          </w:tcPr>
          <w:p w:rsidR="007A1BA9" w:rsidRPr="00157E3A" w:rsidRDefault="007A1BA9" w:rsidP="00AC0954">
            <w:pPr>
              <w:spacing w:after="0" w:line="240" w:lineRule="auto"/>
              <w:contextualSpacing/>
              <w:rPr>
                <w:rFonts w:ascii="Times New Roman" w:hAnsi="Times New Roman" w:cs="Times New Roman"/>
                <w:sz w:val="24"/>
                <w:szCs w:val="24"/>
              </w:rPr>
            </w:pPr>
          </w:p>
        </w:tc>
      </w:tr>
      <w:tr w:rsidR="007A1BA9" w:rsidRPr="00157E3A" w:rsidTr="00384292">
        <w:tc>
          <w:tcPr>
            <w:tcW w:w="1526" w:type="dxa"/>
          </w:tcPr>
          <w:p w:rsidR="007A1BA9" w:rsidRPr="007A1BA9" w:rsidRDefault="00C01390" w:rsidP="00C01390">
            <w:pPr>
              <w:spacing w:after="0" w:line="240" w:lineRule="auto"/>
              <w:contextualSpacing/>
              <w:rPr>
                <w:rFonts w:ascii="Times New Roman" w:eastAsia="Times New Roman" w:hAnsi="Times New Roman" w:cs="Times New Roman"/>
                <w:bCs/>
                <w:sz w:val="24"/>
                <w:szCs w:val="24"/>
                <w:lang w:eastAsia="en-US"/>
              </w:rPr>
            </w:pPr>
            <w:r w:rsidRPr="007A1BA9">
              <w:rPr>
                <w:rFonts w:ascii="Times New Roman" w:eastAsia="Times New Roman" w:hAnsi="Times New Roman" w:cs="Times New Roman"/>
                <w:bCs/>
                <w:sz w:val="24"/>
                <w:szCs w:val="24"/>
                <w:lang w:eastAsia="en-US"/>
              </w:rPr>
              <w:t xml:space="preserve">Статья </w:t>
            </w:r>
            <w:r>
              <w:rPr>
                <w:rFonts w:ascii="Times New Roman" w:eastAsia="Times New Roman" w:hAnsi="Times New Roman" w:cs="Times New Roman"/>
                <w:bCs/>
                <w:sz w:val="24"/>
                <w:szCs w:val="24"/>
                <w:lang w:eastAsia="en-US"/>
              </w:rPr>
              <w:t>23</w:t>
            </w:r>
            <w:r w:rsidRPr="007A1BA9">
              <w:rPr>
                <w:rFonts w:ascii="Times New Roman" w:eastAsia="Times New Roman" w:hAnsi="Times New Roman" w:cs="Times New Roman"/>
                <w:bCs/>
                <w:sz w:val="24"/>
                <w:szCs w:val="24"/>
                <w:lang w:eastAsia="en-US"/>
              </w:rPr>
              <w:t>.</w:t>
            </w:r>
          </w:p>
        </w:tc>
        <w:tc>
          <w:tcPr>
            <w:tcW w:w="6520" w:type="dxa"/>
          </w:tcPr>
          <w:p w:rsidR="007A1BA9" w:rsidRPr="00C01390" w:rsidRDefault="00C01390" w:rsidP="00C01390">
            <w:pPr>
              <w:spacing w:after="0" w:line="240" w:lineRule="auto"/>
              <w:jc w:val="both"/>
              <w:rPr>
                <w:rFonts w:ascii="Times New Roman" w:eastAsia="Times New Roman" w:hAnsi="Times New Roman" w:cs="Times New Roman"/>
                <w:b/>
                <w:bCs/>
                <w:sz w:val="28"/>
                <w:szCs w:val="28"/>
                <w:lang w:eastAsia="en-US"/>
              </w:rPr>
            </w:pPr>
            <w:r w:rsidRPr="00C01390">
              <w:rPr>
                <w:rFonts w:ascii="Times New Roman" w:eastAsia="Times New Roman" w:hAnsi="Times New Roman" w:cs="Times New Roman"/>
                <w:bCs/>
                <w:sz w:val="24"/>
                <w:szCs w:val="24"/>
                <w:lang w:eastAsia="en-US"/>
              </w:rPr>
              <w:t>Порядок и сроки согласования архитектурно-градостроительного облика объекта капитального строительства.</w:t>
            </w:r>
          </w:p>
        </w:tc>
        <w:tc>
          <w:tcPr>
            <w:tcW w:w="1701" w:type="dxa"/>
          </w:tcPr>
          <w:p w:rsidR="007A1BA9" w:rsidRPr="00157E3A" w:rsidRDefault="007A1BA9" w:rsidP="00AC0954">
            <w:pPr>
              <w:spacing w:after="0" w:line="240" w:lineRule="auto"/>
              <w:contextualSpacing/>
              <w:rPr>
                <w:rFonts w:ascii="Times New Roman" w:hAnsi="Times New Roman" w:cs="Times New Roman"/>
                <w:sz w:val="24"/>
                <w:szCs w:val="24"/>
              </w:rPr>
            </w:pPr>
          </w:p>
        </w:tc>
      </w:tr>
    </w:tbl>
    <w:p w:rsidR="008C44EF" w:rsidRDefault="008C44EF" w:rsidP="00AC0954">
      <w:pPr>
        <w:spacing w:line="240" w:lineRule="auto"/>
        <w:ind w:right="-8"/>
        <w:jc w:val="center"/>
        <w:rPr>
          <w:rFonts w:ascii="Times New Roman" w:hAnsi="Times New Roman" w:cs="Times New Roman"/>
          <w:sz w:val="24"/>
          <w:szCs w:val="24"/>
        </w:rPr>
      </w:pPr>
    </w:p>
    <w:p w:rsidR="00A75BAB" w:rsidRDefault="00A75BAB" w:rsidP="00AC0954">
      <w:pPr>
        <w:spacing w:line="240" w:lineRule="auto"/>
        <w:ind w:right="-8"/>
        <w:jc w:val="center"/>
        <w:rPr>
          <w:rFonts w:ascii="Times New Roman" w:hAnsi="Times New Roman" w:cs="Times New Roman"/>
          <w:sz w:val="24"/>
          <w:szCs w:val="24"/>
        </w:rPr>
      </w:pPr>
    </w:p>
    <w:p w:rsidR="00A75BAB" w:rsidRDefault="00A75BAB" w:rsidP="00AC0954">
      <w:pPr>
        <w:spacing w:line="240" w:lineRule="auto"/>
        <w:ind w:right="-8"/>
        <w:jc w:val="center"/>
        <w:rPr>
          <w:rFonts w:ascii="Times New Roman" w:hAnsi="Times New Roman" w:cs="Times New Roman"/>
          <w:sz w:val="24"/>
          <w:szCs w:val="24"/>
        </w:rPr>
      </w:pPr>
    </w:p>
    <w:p w:rsidR="00A75BAB" w:rsidRDefault="00A75BAB" w:rsidP="00AC0954">
      <w:pPr>
        <w:spacing w:line="240" w:lineRule="auto"/>
        <w:ind w:right="-8"/>
        <w:jc w:val="center"/>
        <w:rPr>
          <w:rFonts w:ascii="Times New Roman" w:hAnsi="Times New Roman" w:cs="Times New Roman"/>
          <w:sz w:val="24"/>
          <w:szCs w:val="24"/>
        </w:rPr>
      </w:pPr>
    </w:p>
    <w:p w:rsidR="00A75BAB" w:rsidRDefault="00A75BAB"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7E0C07" w:rsidRDefault="007E0C07" w:rsidP="00AC0954">
      <w:pPr>
        <w:spacing w:line="240" w:lineRule="auto"/>
        <w:ind w:right="-8"/>
        <w:jc w:val="center"/>
        <w:rPr>
          <w:rFonts w:ascii="Times New Roman" w:hAnsi="Times New Roman" w:cs="Times New Roman"/>
          <w:sz w:val="24"/>
          <w:szCs w:val="24"/>
        </w:rPr>
      </w:pPr>
    </w:p>
    <w:p w:rsidR="00A75BAB" w:rsidRPr="00157E3A" w:rsidRDefault="00A75BAB" w:rsidP="00A75BAB">
      <w:pPr>
        <w:pStyle w:val="aa"/>
        <w:spacing w:before="0" w:after="0"/>
        <w:contextualSpacing/>
      </w:pPr>
      <w:r w:rsidRPr="00157E3A">
        <w:rPr>
          <w:rStyle w:val="ab"/>
        </w:rPr>
        <w:lastRenderedPageBreak/>
        <w:t xml:space="preserve">РАЗДЕЛ </w:t>
      </w:r>
      <w:r w:rsidRPr="00157E3A">
        <w:rPr>
          <w:rStyle w:val="ab"/>
          <w:lang w:val="en-US"/>
        </w:rPr>
        <w:t>I</w:t>
      </w:r>
    </w:p>
    <w:p w:rsidR="00A75BAB" w:rsidRPr="00157E3A" w:rsidRDefault="00A75BAB" w:rsidP="00A75BAB">
      <w:pPr>
        <w:pStyle w:val="aa"/>
        <w:spacing w:before="0" w:after="0"/>
        <w:contextualSpacing/>
        <w:jc w:val="both"/>
      </w:pPr>
    </w:p>
    <w:p w:rsidR="00A75BAB" w:rsidRPr="00157E3A" w:rsidRDefault="00F24691" w:rsidP="00A75BAB">
      <w:pPr>
        <w:pStyle w:val="aa"/>
        <w:spacing w:before="0" w:after="0"/>
        <w:contextualSpacing/>
      </w:pPr>
      <w:r>
        <w:rPr>
          <w:rStyle w:val="ab"/>
        </w:rPr>
        <w:t xml:space="preserve">ПОРЯДОК ПРИМЕНЕНИЯ </w:t>
      </w:r>
      <w:r w:rsidR="00A75BAB" w:rsidRPr="00157E3A">
        <w:rPr>
          <w:rStyle w:val="ab"/>
        </w:rPr>
        <w:t>ПРАВИЛ  ЗЕМЛЕПОЛЬЗОВАНИЯ И ЗАСТРОЙКИ</w:t>
      </w:r>
      <w:r w:rsidR="00A75BAB" w:rsidRPr="00157E3A">
        <w:t xml:space="preserve"> </w:t>
      </w:r>
    </w:p>
    <w:p w:rsidR="00A75BAB" w:rsidRPr="00157E3A" w:rsidRDefault="00A75BAB" w:rsidP="00A75BAB">
      <w:pPr>
        <w:pStyle w:val="aa"/>
        <w:spacing w:before="0" w:after="0"/>
        <w:contextualSpacing/>
        <w:rPr>
          <w:rStyle w:val="ab"/>
        </w:rPr>
      </w:pPr>
      <w:r w:rsidRPr="00157E3A">
        <w:rPr>
          <w:rStyle w:val="ab"/>
        </w:rPr>
        <w:t xml:space="preserve">СЕЛЬСКОГО ПОСЕЛЕНИЯ </w:t>
      </w:r>
      <w:r w:rsidR="006048AC">
        <w:rPr>
          <w:rStyle w:val="ab"/>
        </w:rPr>
        <w:t>ПОКРОВСКИЙ</w:t>
      </w:r>
      <w:r w:rsidRPr="00157E3A">
        <w:rPr>
          <w:rStyle w:val="ab"/>
        </w:rPr>
        <w:t xml:space="preserve"> СЕЛЬСОВЕТ МУНИЦИПАЛЬНОГО РАЙОНА БЛАГОВЕЩЕНСКИЙ РАЙОН РЕСПУБЛИКИ БАШКОРТОСТАН</w:t>
      </w:r>
    </w:p>
    <w:p w:rsidR="00A75BAB" w:rsidRPr="00157E3A" w:rsidRDefault="00A75BAB" w:rsidP="00A75BAB">
      <w:pPr>
        <w:pStyle w:val="aa"/>
        <w:spacing w:before="0" w:after="0"/>
        <w:contextualSpacing/>
        <w:rPr>
          <w:b/>
          <w:bCs/>
          <w:highlight w:val="yellow"/>
        </w:rPr>
      </w:pPr>
      <w:r w:rsidRPr="00157E3A">
        <w:rPr>
          <w:rStyle w:val="ab"/>
        </w:rPr>
        <w:t>И ВНЕСЕНИЯ В НИХ ИЗМЕНЕНИЙ</w:t>
      </w:r>
    </w:p>
    <w:p w:rsidR="00A75BAB" w:rsidRPr="00157E3A" w:rsidRDefault="00A75BAB" w:rsidP="00A75BAB">
      <w:pPr>
        <w:pStyle w:val="aa"/>
        <w:spacing w:before="0" w:after="0"/>
        <w:contextualSpacing/>
        <w:rPr>
          <w:b/>
          <w:bCs/>
          <w:highlight w:val="yellow"/>
        </w:rPr>
      </w:pPr>
    </w:p>
    <w:p w:rsidR="00A75BAB" w:rsidRPr="00157E3A" w:rsidRDefault="00A75BAB" w:rsidP="00A75BAB">
      <w:pPr>
        <w:pStyle w:val="aa"/>
        <w:spacing w:before="0" w:after="0"/>
        <w:contextualSpacing/>
        <w:rPr>
          <w:b/>
          <w:bCs/>
          <w:highlight w:val="yellow"/>
        </w:rPr>
      </w:pPr>
    </w:p>
    <w:p w:rsidR="00A75BAB" w:rsidRPr="00157E3A" w:rsidRDefault="00A75BAB" w:rsidP="00A75BAB">
      <w:pPr>
        <w:pStyle w:val="aa"/>
        <w:spacing w:before="0" w:after="0"/>
        <w:contextualSpacing/>
      </w:pPr>
      <w:r w:rsidRPr="00157E3A">
        <w:rPr>
          <w:b/>
          <w:bCs/>
        </w:rPr>
        <w:t>Глава 1</w:t>
      </w:r>
    </w:p>
    <w:p w:rsidR="00A75BAB" w:rsidRPr="00157E3A" w:rsidRDefault="00A75BAB" w:rsidP="00A75BAB">
      <w:pPr>
        <w:pStyle w:val="aa"/>
        <w:spacing w:before="0" w:after="0"/>
        <w:contextualSpacing/>
      </w:pPr>
      <w:r w:rsidRPr="00157E3A">
        <w:rPr>
          <w:b/>
          <w:bCs/>
        </w:rPr>
        <w:t>Общие положения</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rPr>
          <w:highlight w:val="yellow"/>
        </w:rPr>
      </w:pPr>
      <w:r w:rsidRPr="00157E3A">
        <w:rPr>
          <w:rStyle w:val="ab"/>
        </w:rPr>
        <w:t xml:space="preserve">Статья 1. Основания и цели введения Правил землепользования и застройки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p w:rsidR="00A75BAB" w:rsidRPr="00157E3A" w:rsidRDefault="00A75BAB" w:rsidP="00A75BAB">
      <w:pPr>
        <w:pStyle w:val="aa"/>
        <w:spacing w:before="0" w:after="0"/>
        <w:contextualSpacing/>
        <w:jc w:val="both"/>
        <w:rPr>
          <w:highlight w:val="yellow"/>
        </w:rPr>
      </w:pPr>
    </w:p>
    <w:p w:rsidR="00A75BAB" w:rsidRPr="00157E3A" w:rsidRDefault="00A75BAB" w:rsidP="00A75BAB">
      <w:pPr>
        <w:pStyle w:val="aa"/>
        <w:spacing w:before="0" w:after="0"/>
        <w:ind w:firstLine="708"/>
        <w:contextualSpacing/>
        <w:jc w:val="both"/>
      </w:pPr>
      <w:r w:rsidRPr="00157E3A">
        <w:t xml:space="preserve">1. Правила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(далее – Устав  городского поселения), генеральным планом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(далее – генеральный план городского поселения), а также с учетом актов и документов, определяющих основные направления социально-экономического и градостроительного развития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(далее – городское поселение).</w:t>
      </w:r>
    </w:p>
    <w:p w:rsidR="00A75BAB" w:rsidRPr="00157E3A" w:rsidRDefault="00A75BAB" w:rsidP="00A75BAB">
      <w:pPr>
        <w:pStyle w:val="aa"/>
        <w:spacing w:before="0" w:after="0"/>
        <w:ind w:firstLine="708"/>
        <w:contextualSpacing/>
        <w:jc w:val="both"/>
      </w:pPr>
      <w:r w:rsidRPr="00157E3A">
        <w:t xml:space="preserve">2. Правила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 документ градостроительного зонирования, который утверждается решением Совета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(далее – Совет городского поселения) и включает в себя: </w:t>
      </w:r>
    </w:p>
    <w:p w:rsidR="00A75BAB" w:rsidRPr="00157E3A" w:rsidRDefault="00A75BAB" w:rsidP="00A75BAB">
      <w:pPr>
        <w:pStyle w:val="aa"/>
        <w:spacing w:before="0" w:after="0"/>
        <w:ind w:firstLine="708"/>
        <w:contextualSpacing/>
        <w:jc w:val="both"/>
      </w:pPr>
      <w:r w:rsidRPr="00157E3A">
        <w:t>1) порядок их применения и внесения изменений в указанные правила;</w:t>
      </w:r>
    </w:p>
    <w:p w:rsidR="00A75BAB" w:rsidRPr="00157E3A" w:rsidRDefault="00A75BAB" w:rsidP="00A75BAB">
      <w:pPr>
        <w:pStyle w:val="aa"/>
        <w:spacing w:before="0" w:after="0"/>
        <w:ind w:firstLine="708"/>
        <w:contextualSpacing/>
        <w:jc w:val="both"/>
      </w:pPr>
      <w:r w:rsidRPr="00157E3A">
        <w:t xml:space="preserve">2) карту градостроительного зонирования; </w:t>
      </w:r>
    </w:p>
    <w:p w:rsidR="00A75BAB" w:rsidRPr="00157E3A" w:rsidRDefault="00A75BAB" w:rsidP="00A75BAB">
      <w:pPr>
        <w:pStyle w:val="aa"/>
        <w:spacing w:before="0" w:after="0"/>
        <w:ind w:firstLine="708"/>
        <w:contextualSpacing/>
        <w:jc w:val="both"/>
      </w:pPr>
      <w:r w:rsidRPr="00157E3A">
        <w:t>3) градостроительные регламенты.</w:t>
      </w:r>
    </w:p>
    <w:p w:rsidR="00A75BAB" w:rsidRPr="00157E3A" w:rsidRDefault="00A75BAB" w:rsidP="00A75BAB">
      <w:pPr>
        <w:pStyle w:val="aa"/>
        <w:spacing w:before="0" w:after="0"/>
        <w:ind w:firstLine="708"/>
        <w:contextualSpacing/>
        <w:jc w:val="both"/>
      </w:pPr>
      <w:r w:rsidRPr="00157E3A">
        <w:t xml:space="preserve">Порядок применения правил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и порядок внесения в них изменений в соответствии с Градостроительным кодексом РФ включает в себя положения:</w:t>
      </w:r>
    </w:p>
    <w:p w:rsidR="00A75BAB" w:rsidRPr="00157E3A" w:rsidRDefault="00A75BAB" w:rsidP="00A75BAB">
      <w:pPr>
        <w:pStyle w:val="aa"/>
        <w:spacing w:before="0" w:after="0"/>
        <w:ind w:firstLine="708"/>
        <w:contextualSpacing/>
        <w:jc w:val="both"/>
      </w:pPr>
      <w:r w:rsidRPr="00157E3A">
        <w:t>1) о регулировании землепользования и застройки органами местного самоуправления городского поселения на основе градостроительного зонирования;</w:t>
      </w:r>
    </w:p>
    <w:p w:rsidR="00A75BAB" w:rsidRPr="00157E3A" w:rsidRDefault="00A75BAB" w:rsidP="00A75BAB">
      <w:pPr>
        <w:pStyle w:val="aa"/>
        <w:spacing w:before="0" w:after="0"/>
        <w:ind w:firstLine="708"/>
        <w:contextualSpacing/>
        <w:jc w:val="both"/>
      </w:pPr>
      <w:r w:rsidRPr="00157E3A">
        <w:t xml:space="preserve">2) </w:t>
      </w:r>
      <w:r w:rsidRPr="00157E3A">
        <w:rPr>
          <w:color w:val="000000"/>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157E3A">
        <w:t xml:space="preserve"> на территории городского поселения;</w:t>
      </w:r>
    </w:p>
    <w:p w:rsidR="00A75BAB" w:rsidRPr="00157E3A" w:rsidRDefault="00A75BAB" w:rsidP="00A75BAB">
      <w:pPr>
        <w:pStyle w:val="aa"/>
        <w:spacing w:before="0" w:after="0"/>
        <w:ind w:firstLine="708"/>
        <w:contextualSpacing/>
        <w:jc w:val="both"/>
      </w:pPr>
      <w:r w:rsidRPr="00157E3A">
        <w:t>3) о подготовке документации по планировке территории органами местного самоуправления городского поселения;</w:t>
      </w:r>
    </w:p>
    <w:p w:rsidR="00A75BAB" w:rsidRPr="00157E3A" w:rsidRDefault="00A75BAB" w:rsidP="00A75B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7E3A">
        <w:rPr>
          <w:rFonts w:ascii="Times New Roman" w:hAnsi="Times New Roman" w:cs="Times New Roman"/>
          <w:sz w:val="24"/>
          <w:szCs w:val="24"/>
        </w:rPr>
        <w:t>4) о   проведении общественных обсуждений или публичных слушаний  по вопросам землепользования и застройки городского поселения;</w:t>
      </w:r>
    </w:p>
    <w:p w:rsidR="00A75BAB" w:rsidRPr="00157E3A" w:rsidRDefault="00A75BAB" w:rsidP="00A75BAB">
      <w:pPr>
        <w:pStyle w:val="aa"/>
        <w:spacing w:before="0" w:after="0"/>
        <w:ind w:firstLine="708"/>
        <w:contextualSpacing/>
        <w:jc w:val="both"/>
      </w:pPr>
      <w:r w:rsidRPr="00157E3A">
        <w:t>5) о внесении изменений в правила землепользования и застройки городского поселения;</w:t>
      </w:r>
    </w:p>
    <w:p w:rsidR="00A75BAB" w:rsidRPr="00157E3A" w:rsidRDefault="00A75BAB" w:rsidP="00A75BAB">
      <w:pPr>
        <w:pStyle w:val="aa"/>
        <w:spacing w:before="0" w:after="0"/>
        <w:ind w:firstLine="708"/>
        <w:contextualSpacing/>
        <w:jc w:val="both"/>
      </w:pPr>
      <w:r w:rsidRPr="00157E3A">
        <w:lastRenderedPageBreak/>
        <w:t>6) о регулировании иных вопросов землепользования и застройки городского поселения.</w:t>
      </w:r>
    </w:p>
    <w:p w:rsidR="00A75BAB" w:rsidRPr="00157E3A" w:rsidRDefault="00A75BAB" w:rsidP="00A75BAB">
      <w:pPr>
        <w:pStyle w:val="aa"/>
        <w:spacing w:before="0" w:after="0"/>
        <w:ind w:firstLine="708"/>
        <w:contextualSpacing/>
        <w:jc w:val="both"/>
      </w:pPr>
      <w:r w:rsidRPr="00157E3A">
        <w:t xml:space="preserve">3. Правила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(далее - Правила) вводятся в следующих целях:</w:t>
      </w:r>
    </w:p>
    <w:p w:rsidR="00A75BAB" w:rsidRPr="00157E3A" w:rsidRDefault="00A75BAB" w:rsidP="00A75BAB">
      <w:pPr>
        <w:pStyle w:val="aa"/>
        <w:spacing w:before="0" w:after="0"/>
        <w:ind w:firstLine="708"/>
        <w:contextualSpacing/>
        <w:jc w:val="both"/>
      </w:pPr>
      <w:r w:rsidRPr="00157E3A">
        <w:t>1) создание условий для освоения территории городского поселения на основе генерального плана городского поселения, сохранения окружающей среды и объектов культурного наследия;</w:t>
      </w:r>
    </w:p>
    <w:p w:rsidR="00A75BAB" w:rsidRPr="00157E3A" w:rsidRDefault="00A75BAB" w:rsidP="00A75BAB">
      <w:pPr>
        <w:pStyle w:val="aa"/>
        <w:spacing w:before="0" w:after="0"/>
        <w:ind w:firstLine="708"/>
        <w:contextualSpacing/>
        <w:jc w:val="both"/>
      </w:pPr>
      <w:r w:rsidRPr="00157E3A">
        <w:t>2) создание условий для планировки территорий городского поселения;</w:t>
      </w:r>
    </w:p>
    <w:p w:rsidR="00A75BAB" w:rsidRPr="00157E3A" w:rsidRDefault="00A75BAB" w:rsidP="00A75BAB">
      <w:pPr>
        <w:pStyle w:val="aa"/>
        <w:spacing w:before="0" w:after="0"/>
        <w:ind w:firstLine="708"/>
        <w:contextualSpacing/>
        <w:jc w:val="both"/>
      </w:pPr>
      <w:r w:rsidRPr="00157E3A">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5BAB" w:rsidRPr="00157E3A" w:rsidRDefault="00A75BAB" w:rsidP="00A75BAB">
      <w:pPr>
        <w:pStyle w:val="aa"/>
        <w:spacing w:before="0" w:after="0"/>
        <w:ind w:firstLine="708"/>
        <w:contextualSpacing/>
        <w:jc w:val="both"/>
      </w:pPr>
      <w:r w:rsidRPr="00157E3A">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75BAB" w:rsidRPr="00157E3A" w:rsidRDefault="00A75BAB" w:rsidP="00A75BAB">
      <w:pPr>
        <w:pStyle w:val="aa"/>
        <w:spacing w:before="0" w:after="0"/>
        <w:ind w:firstLine="708"/>
        <w:contextualSpacing/>
        <w:jc w:val="both"/>
      </w:pPr>
      <w:r w:rsidRPr="00157E3A">
        <w:t xml:space="preserve">4. Решение о подготовке проекта Правил принимается главой администрации городского поселения с установлением порядка и сроков проведения работ по подготовке правил землепользования и застройки, иных положений, касающихся организации указанных работ. Одновременно с принятием решения о подготовке проекта Правил главой администрации городского поселения утверждаются состав и порядок деятельности комиссии по подготовке проекта правил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(далее - Комиссия). Требования к составу и порядку деятельности Комиссии устанавливаются в соответствии с действующим законодательством и нормативными правовыми актами администрации городского поселения.</w:t>
      </w:r>
    </w:p>
    <w:p w:rsidR="00A75BAB" w:rsidRPr="00157E3A" w:rsidRDefault="00A75BAB" w:rsidP="00A75BAB">
      <w:pPr>
        <w:pStyle w:val="aa"/>
        <w:spacing w:before="0" w:after="0"/>
        <w:ind w:firstLine="708"/>
        <w:contextualSpacing/>
        <w:jc w:val="both"/>
      </w:pPr>
      <w:r w:rsidRPr="00157E3A">
        <w:t>5. Уполномоченное учреждение по вопросам регулирования землепользования и застройки на территории городского поселения и по вопросам подготовки и применения Правил (далее - уполномоченное учреждение) не позднее чем по истечении десяти дней с даты принятия решения о подготовке проекта Правил обеспечивает опубликование сообщения на официальном сайте городского поселения в сети «Интернет» и в информационных системах,  в порядке, установленном для официального опубликования муниципальных правовых актов и иной официальной информации.</w:t>
      </w:r>
    </w:p>
    <w:p w:rsidR="00A75BAB" w:rsidRPr="00157E3A" w:rsidRDefault="00A75BAB" w:rsidP="00A75BAB">
      <w:pPr>
        <w:pStyle w:val="aa"/>
        <w:spacing w:before="0" w:after="0"/>
        <w:ind w:firstLine="708"/>
        <w:contextualSpacing/>
        <w:jc w:val="both"/>
      </w:pPr>
      <w:r w:rsidRPr="00157E3A">
        <w:t>6. В указанном в части 5 настоящей статьи сообщении о принятии решения о подготовке проекта Правил указываются:</w:t>
      </w:r>
    </w:p>
    <w:p w:rsidR="00A75BAB" w:rsidRPr="00157E3A" w:rsidRDefault="00A75BAB" w:rsidP="00A75BAB">
      <w:pPr>
        <w:pStyle w:val="aa"/>
        <w:spacing w:before="0" w:after="0"/>
        <w:ind w:firstLine="708"/>
        <w:contextualSpacing/>
        <w:jc w:val="both"/>
      </w:pPr>
      <w:r w:rsidRPr="00157E3A">
        <w:t xml:space="preserve">1) состав и порядок деятельности Комиссии; </w:t>
      </w:r>
    </w:p>
    <w:p w:rsidR="00A75BAB" w:rsidRPr="00157E3A" w:rsidRDefault="00A75BAB" w:rsidP="00A75BAB">
      <w:pPr>
        <w:pStyle w:val="aa"/>
        <w:spacing w:before="0" w:after="0"/>
        <w:ind w:firstLine="708"/>
        <w:contextualSpacing/>
        <w:jc w:val="both"/>
      </w:pPr>
      <w:r w:rsidRPr="00157E3A">
        <w:t xml:space="preserve">2) последовательность градостроительного зонирования применительно к территориям городского поселения; </w:t>
      </w:r>
    </w:p>
    <w:p w:rsidR="00A75BAB" w:rsidRPr="00157E3A" w:rsidRDefault="00A75BAB" w:rsidP="00A75BAB">
      <w:pPr>
        <w:pStyle w:val="aa"/>
        <w:spacing w:before="0" w:after="0"/>
        <w:ind w:firstLine="708"/>
        <w:contextualSpacing/>
        <w:jc w:val="both"/>
      </w:pPr>
      <w:r w:rsidRPr="00157E3A">
        <w:t xml:space="preserve">3) порядок и сроки проведения работ по подготовке проекта правил землепользования и застройки; </w:t>
      </w:r>
    </w:p>
    <w:p w:rsidR="00A75BAB" w:rsidRPr="00157E3A" w:rsidRDefault="00A75BAB" w:rsidP="00A75BAB">
      <w:pPr>
        <w:pStyle w:val="aa"/>
        <w:spacing w:before="0" w:after="0"/>
        <w:ind w:firstLine="708"/>
        <w:contextualSpacing/>
        <w:jc w:val="both"/>
      </w:pPr>
      <w:r w:rsidRPr="00157E3A">
        <w:t xml:space="preserve">4) порядок направления в Комиссию предложений заинтересованных лиц по подготовке проекта правил землепользования и застройки; </w:t>
      </w:r>
    </w:p>
    <w:p w:rsidR="00A75BAB" w:rsidRPr="00157E3A" w:rsidRDefault="00A75BAB" w:rsidP="00A75BAB">
      <w:pPr>
        <w:pStyle w:val="aa"/>
        <w:spacing w:before="0" w:after="0"/>
        <w:ind w:firstLine="708"/>
        <w:contextualSpacing/>
        <w:jc w:val="both"/>
      </w:pPr>
      <w:r w:rsidRPr="00157E3A">
        <w:t>5) иные вопросы организации работ.</w:t>
      </w:r>
    </w:p>
    <w:p w:rsidR="00A75BAB" w:rsidRPr="00157E3A" w:rsidRDefault="00A75BAB" w:rsidP="00A75BAB">
      <w:pPr>
        <w:spacing w:after="0" w:line="240" w:lineRule="auto"/>
        <w:ind w:firstLine="547"/>
        <w:contextualSpacing/>
        <w:jc w:val="both"/>
        <w:rPr>
          <w:rFonts w:ascii="Times New Roman" w:hAnsi="Times New Roman" w:cs="Times New Roman"/>
          <w:sz w:val="24"/>
          <w:szCs w:val="24"/>
        </w:rPr>
      </w:pPr>
      <w:bookmarkStart w:id="1" w:name="NORMACS_PAGE_44"/>
      <w:bookmarkEnd w:id="1"/>
      <w:r w:rsidRPr="00157E3A">
        <w:rPr>
          <w:rFonts w:ascii="Times New Roman" w:hAnsi="Times New Roman" w:cs="Times New Roman"/>
          <w:sz w:val="24"/>
          <w:szCs w:val="24"/>
        </w:rPr>
        <w:t xml:space="preserve">7. Уполномоченное учреждение осуществляет проверку, представленного Комиссией, проекта Правил на соответствие требованиям технических регламентов, генеральному плану городского поселения, </w:t>
      </w:r>
      <w:r w:rsidRPr="00157E3A">
        <w:rPr>
          <w:rFonts w:ascii="Times New Roman" w:eastAsia="Times New Roman" w:hAnsi="Times New Roman" w:cs="Times New Roman"/>
          <w:sz w:val="24"/>
          <w:szCs w:val="24"/>
        </w:rPr>
        <w:t>схеме территориального планирования Республики Башкортостан, схеме территориального планирования Российской Федерации</w:t>
      </w:r>
      <w:r w:rsidRPr="00157E3A">
        <w:rPr>
          <w:rFonts w:ascii="Times New Roman" w:hAnsi="Times New Roman" w:cs="Times New Roman"/>
          <w:sz w:val="24"/>
          <w:szCs w:val="24"/>
        </w:rPr>
        <w:t>, а в случае обнаружения его несоответствия требованиям и документам, указанным в настоящей части направляет в Комиссию на доработку.</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 </w:t>
      </w:r>
    </w:p>
    <w:p w:rsidR="00A75BAB" w:rsidRPr="00157E3A" w:rsidRDefault="00A75BAB" w:rsidP="00A75BAB">
      <w:pPr>
        <w:pStyle w:val="aa"/>
        <w:spacing w:before="0" w:after="0"/>
        <w:ind w:firstLine="708"/>
        <w:contextualSpacing/>
        <w:jc w:val="both"/>
      </w:pPr>
      <w:r w:rsidRPr="00157E3A">
        <w:t xml:space="preserve">8. По результатам указанной в части 7 настоящей статьи проверки уполномоченное учреждение направляет проект Правил Главе администрации  городского поселения. </w:t>
      </w:r>
    </w:p>
    <w:p w:rsidR="00A75BAB" w:rsidRPr="00157E3A" w:rsidRDefault="00A75BAB" w:rsidP="00A75BAB">
      <w:pPr>
        <w:pStyle w:val="aa"/>
        <w:spacing w:before="0" w:after="0"/>
        <w:ind w:firstLine="708"/>
        <w:contextualSpacing/>
        <w:jc w:val="both"/>
      </w:pPr>
      <w:r w:rsidRPr="00157E3A">
        <w:rPr>
          <w:rStyle w:val="ab"/>
          <w:b w:val="0"/>
        </w:rPr>
        <w:lastRenderedPageBreak/>
        <w:t>9.</w:t>
      </w:r>
      <w:r w:rsidRPr="00157E3A">
        <w:rPr>
          <w:rStyle w:val="ab"/>
        </w:rPr>
        <w:t xml:space="preserve"> </w:t>
      </w:r>
      <w:r w:rsidRPr="00157E3A">
        <w:t xml:space="preserve">Глава администрации  городского поселения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A75BAB" w:rsidRPr="00157E3A" w:rsidRDefault="00A75BAB" w:rsidP="00A75BAB">
      <w:pPr>
        <w:pStyle w:val="aa"/>
        <w:spacing w:before="0" w:after="0"/>
        <w:ind w:firstLine="708"/>
        <w:contextualSpacing/>
        <w:jc w:val="both"/>
      </w:pPr>
      <w:r w:rsidRPr="00157E3A">
        <w:t xml:space="preserve">10. Общественные обсуждения или публичные слушания по проекту Правил проводятся Комиссией в порядке, определяемом Градостроительным кодексом РФ и Уставом городского поселения. </w:t>
      </w:r>
      <w:r w:rsidRPr="00157E3A">
        <w:tab/>
      </w:r>
      <w:r w:rsidRPr="00157E3A">
        <w:tab/>
      </w:r>
      <w:r w:rsidRPr="00157E3A">
        <w:tab/>
      </w:r>
      <w:r w:rsidRPr="00157E3A">
        <w:tab/>
      </w:r>
      <w:r w:rsidRPr="00157E3A">
        <w:tab/>
      </w:r>
      <w:r w:rsidRPr="00157E3A">
        <w:tab/>
      </w:r>
      <w:r w:rsidRPr="00157E3A">
        <w:tab/>
      </w:r>
      <w:r w:rsidRPr="00157E3A">
        <w:tab/>
      </w:r>
      <w:r w:rsidRPr="00157E3A">
        <w:tab/>
        <w:t xml:space="preserve">11. 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 </w:t>
      </w:r>
    </w:p>
    <w:p w:rsidR="00A75BAB" w:rsidRPr="00157E3A" w:rsidRDefault="00A75BAB" w:rsidP="00A75BAB">
      <w:pPr>
        <w:pStyle w:val="aa"/>
        <w:spacing w:before="0" w:after="0"/>
        <w:ind w:firstLine="708"/>
        <w:contextualSpacing/>
        <w:jc w:val="both"/>
      </w:pPr>
      <w:r w:rsidRPr="00157E3A">
        <w:t xml:space="preserve">12. После завершения общественных обсуждений или публичных слушаний по проекту Правил, Комиссия с учетом результатов общественных обсуждений или публичных слушаний обеспечивает внесение изменений в проект Правил и представляет указанный проект Главе администрации городского поселения.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w:t>
      </w:r>
    </w:p>
    <w:p w:rsidR="00A75BAB" w:rsidRPr="00157E3A" w:rsidRDefault="00A75BAB" w:rsidP="00A75BAB">
      <w:pPr>
        <w:pStyle w:val="aa"/>
        <w:spacing w:before="0" w:after="0"/>
        <w:ind w:firstLine="708"/>
        <w:contextualSpacing/>
        <w:jc w:val="both"/>
      </w:pPr>
      <w:r w:rsidRPr="00157E3A">
        <w:t xml:space="preserve">13. Глава администрации городского поселения в течение  десяти дней после представления ему проекта Правил и указанных в части 4 настоящей статьи обязательных приложений должен принять решение о направлении указанного проекта в Совет городского поселения или об отклонении проекта Правил и о направлении его на доработку с указанием даты его повторного представления. </w:t>
      </w:r>
      <w:r w:rsidRPr="00157E3A">
        <w:tab/>
      </w:r>
      <w:r w:rsidRPr="00157E3A">
        <w:tab/>
      </w:r>
      <w:r w:rsidRPr="00157E3A">
        <w:tab/>
      </w:r>
      <w:r w:rsidRPr="00157E3A">
        <w:tab/>
      </w:r>
      <w:r w:rsidRPr="00157E3A">
        <w:tab/>
      </w:r>
      <w:r w:rsidRPr="00157E3A">
        <w:tab/>
        <w:t xml:space="preserve">14. Правила землепользования и застройки утверждаются Советом городского поселения. Обязательными приложениями к проекту Правил являются протоколы общественных обсуждений или публичных слушаний по указанному проекту и заключение о результатах   общественных обсуждений или публичных слушаний.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rPr>
          <w:b/>
          <w:bCs/>
        </w:rPr>
      </w:pPr>
      <w:r w:rsidRPr="00157E3A">
        <w:rPr>
          <w:rStyle w:val="ab"/>
        </w:rPr>
        <w:t xml:space="preserve">Статья 2. Порядок использования и застройки земель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p w:rsidR="00A75BAB" w:rsidRPr="00157E3A" w:rsidRDefault="00A75BAB" w:rsidP="00A75BAB">
      <w:pPr>
        <w:pStyle w:val="aa"/>
        <w:spacing w:before="0" w:after="0"/>
        <w:ind w:firstLine="708"/>
        <w:contextualSpacing/>
        <w:jc w:val="both"/>
      </w:pPr>
    </w:p>
    <w:p w:rsidR="00A75BAB" w:rsidRPr="00157E3A" w:rsidRDefault="00A75BAB" w:rsidP="00A75BAB">
      <w:pPr>
        <w:pStyle w:val="aa"/>
        <w:spacing w:before="0" w:after="0"/>
        <w:ind w:firstLine="708"/>
        <w:contextualSpacing/>
        <w:jc w:val="both"/>
      </w:pPr>
      <w:r w:rsidRPr="00157E3A">
        <w:t>1. Порядок использования земель городского поселения определяется в соответствии с зонированием его территории, отображенным на Карте градостроительного зонирования (Раздел II Правил). В соответствии с ним территория городского поселения разделена на территориальные зоны и зоны с особыми условиями использования территории, для каждой из которых настоящими Правилами установлены градостроительные регламенты (Раздел III Правил).</w:t>
      </w:r>
    </w:p>
    <w:p w:rsidR="00A75BAB" w:rsidRPr="00157E3A" w:rsidRDefault="00A75BAB" w:rsidP="00A75BAB">
      <w:pPr>
        <w:pStyle w:val="aa"/>
        <w:spacing w:before="0" w:after="0"/>
        <w:ind w:firstLine="708"/>
        <w:contextualSpacing/>
        <w:jc w:val="both"/>
      </w:pPr>
      <w:r w:rsidRPr="00157E3A">
        <w:t>Градостроительные регламенты территориальной зоны определяют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A75BAB" w:rsidRPr="00157E3A" w:rsidRDefault="00A75BAB" w:rsidP="00A75BAB">
      <w:pPr>
        <w:pStyle w:val="aa"/>
        <w:spacing w:before="0" w:after="0"/>
        <w:ind w:firstLine="708"/>
        <w:contextualSpacing/>
        <w:jc w:val="both"/>
      </w:pPr>
      <w:r w:rsidRPr="00157E3A">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A75BAB" w:rsidRPr="00157E3A" w:rsidRDefault="00A75BAB" w:rsidP="00A75BAB">
      <w:pPr>
        <w:pStyle w:val="aa"/>
        <w:spacing w:before="0" w:after="0"/>
        <w:ind w:firstLine="708"/>
        <w:contextualSpacing/>
        <w:jc w:val="both"/>
      </w:pPr>
      <w:r w:rsidRPr="00157E3A">
        <w:t>2. Действие градостроительных регламентов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A75BAB" w:rsidRPr="00157E3A" w:rsidRDefault="00A75BAB" w:rsidP="00A75BAB">
      <w:pPr>
        <w:pStyle w:val="aa"/>
        <w:spacing w:before="0" w:after="0"/>
        <w:ind w:firstLine="708"/>
        <w:contextualSpacing/>
        <w:jc w:val="both"/>
      </w:pPr>
      <w:r w:rsidRPr="00157E3A">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A75BAB" w:rsidRPr="00157E3A" w:rsidRDefault="00A75BAB" w:rsidP="00A75BAB">
      <w:pPr>
        <w:pStyle w:val="aa"/>
        <w:spacing w:before="0" w:after="0"/>
        <w:ind w:firstLine="708"/>
        <w:contextualSpacing/>
        <w:jc w:val="both"/>
      </w:pPr>
      <w:r w:rsidRPr="00157E3A">
        <w:t xml:space="preserve">2) расположенных в границах территорий общего пользования и занятых элементами улично-дорожной сети (площадями, улицами, проездами, автомобильными </w:t>
      </w:r>
      <w:r w:rsidRPr="00157E3A">
        <w:lastRenderedPageBreak/>
        <w:t>дорогами, набережными), а также скверами, бульварами, закрытыми водоемами, пляжами и другими подобными объектами;</w:t>
      </w:r>
    </w:p>
    <w:p w:rsidR="00A75BAB" w:rsidRPr="00157E3A" w:rsidRDefault="00A75BAB" w:rsidP="00A75BAB">
      <w:pPr>
        <w:pStyle w:val="aa"/>
        <w:spacing w:before="0" w:after="0"/>
        <w:ind w:firstLine="708"/>
        <w:contextualSpacing/>
        <w:jc w:val="both"/>
      </w:pPr>
      <w:r w:rsidRPr="00157E3A">
        <w:t>3) иных, помимо указанных выше, земельных участков, расположенных в границах территорий общего пользования;</w:t>
      </w:r>
    </w:p>
    <w:p w:rsidR="00A75BAB" w:rsidRPr="00157E3A" w:rsidRDefault="00A75BAB" w:rsidP="00A75BAB">
      <w:pPr>
        <w:pStyle w:val="aa"/>
        <w:spacing w:before="0" w:after="0"/>
        <w:ind w:firstLine="708"/>
        <w:contextualSpacing/>
        <w:jc w:val="both"/>
      </w:pPr>
      <w:r w:rsidRPr="00157E3A">
        <w:t>4) предназначенных для размещения линейных объектов и (или) занятых линейными объектами;</w:t>
      </w:r>
    </w:p>
    <w:p w:rsidR="00A75BAB" w:rsidRPr="00157E3A" w:rsidRDefault="00A75BAB" w:rsidP="00A75BAB">
      <w:pPr>
        <w:pStyle w:val="aa"/>
        <w:spacing w:before="0" w:after="0"/>
        <w:ind w:firstLine="708"/>
        <w:contextualSpacing/>
        <w:jc w:val="both"/>
      </w:pPr>
      <w:r w:rsidRPr="00157E3A">
        <w:t>5) предоставленных для добычи полезных ископаемых.</w:t>
      </w:r>
    </w:p>
    <w:p w:rsidR="00A75BAB" w:rsidRPr="00157E3A" w:rsidRDefault="00A75BAB" w:rsidP="00A75B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7E3A">
        <w:rPr>
          <w:rFonts w:ascii="Times New Roman" w:hAnsi="Times New Roman" w:cs="Times New Roman"/>
          <w:sz w:val="24"/>
          <w:szCs w:val="24"/>
        </w:rPr>
        <w:t>3. Градостроительные регламенты на территории городского поселения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земельных участков, расположенных в границах особых экономических зон и территорий опережающего социально-экономического развития.</w:t>
      </w:r>
    </w:p>
    <w:p w:rsidR="00A75BAB" w:rsidRPr="00157E3A" w:rsidRDefault="00A75BAB" w:rsidP="00A75BAB">
      <w:pPr>
        <w:pStyle w:val="aa"/>
        <w:spacing w:before="0" w:after="0"/>
        <w:ind w:firstLine="708"/>
        <w:contextualSpacing/>
        <w:jc w:val="both"/>
      </w:pPr>
      <w:r w:rsidRPr="00157E3A">
        <w:t>4.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A75BAB" w:rsidRPr="00157E3A" w:rsidRDefault="00A75BAB" w:rsidP="00A75BAB">
      <w:pPr>
        <w:pStyle w:val="aa"/>
        <w:spacing w:before="0" w:after="0"/>
        <w:ind w:firstLine="708"/>
        <w:contextualSpacing/>
        <w:jc w:val="both"/>
      </w:pPr>
      <w:r w:rsidRPr="00157E3A">
        <w:t>5. Порядок использования и застройки территории, установленный настоящими Правилами, применяется:</w:t>
      </w:r>
    </w:p>
    <w:p w:rsidR="00A75BAB" w:rsidRPr="00157E3A" w:rsidRDefault="00A75BAB" w:rsidP="00A75BAB">
      <w:pPr>
        <w:pStyle w:val="aa"/>
        <w:spacing w:before="0" w:after="0"/>
        <w:ind w:firstLine="708"/>
        <w:contextualSpacing/>
        <w:jc w:val="both"/>
      </w:pPr>
      <w:r w:rsidRPr="00157E3A">
        <w:t>1) при формировании новых и изменении существующих земельных участков, осуществляемых на основе документации по планировке территории городского поселения, подготавливаемой в порядке, установленном в главе 4 раздела I настоящих Правил;</w:t>
      </w:r>
    </w:p>
    <w:p w:rsidR="00A75BAB" w:rsidRPr="00157E3A" w:rsidRDefault="00A75BAB" w:rsidP="00A75BAB">
      <w:pPr>
        <w:pStyle w:val="aa"/>
        <w:spacing w:before="0" w:after="0"/>
        <w:ind w:firstLine="708"/>
        <w:contextualSpacing/>
        <w:jc w:val="both"/>
      </w:pPr>
      <w:r w:rsidRPr="00157E3A">
        <w:t>2)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A75BAB" w:rsidRPr="00157E3A" w:rsidRDefault="00A75BAB" w:rsidP="00A75BAB">
      <w:pPr>
        <w:pStyle w:val="aa"/>
        <w:spacing w:before="0" w:after="0"/>
        <w:ind w:firstLine="708"/>
        <w:contextualSpacing/>
        <w:jc w:val="both"/>
      </w:pPr>
      <w:r w:rsidRPr="00157E3A">
        <w:t>3) при строительстве (реконструкции) капитальных зданий и сооружений, осуществляемом в порядке, установленном в главе 7  раздела I настоящих Правил.</w:t>
      </w:r>
    </w:p>
    <w:p w:rsidR="00A75BAB" w:rsidRPr="00157E3A" w:rsidRDefault="00A75BAB" w:rsidP="00A75BAB">
      <w:pPr>
        <w:pStyle w:val="aa"/>
        <w:spacing w:before="0" w:after="0"/>
        <w:ind w:firstLine="708"/>
        <w:contextualSpacing/>
        <w:jc w:val="both"/>
      </w:pPr>
      <w:r w:rsidRPr="00157E3A">
        <w:t>6.Указанные в части 5 настоящей статьи виды деятельности могут осуществляться:</w:t>
      </w:r>
    </w:p>
    <w:p w:rsidR="00A75BAB" w:rsidRPr="00157E3A" w:rsidRDefault="00A75BAB" w:rsidP="00A75BAB">
      <w:pPr>
        <w:pStyle w:val="aa"/>
        <w:spacing w:before="0" w:after="0"/>
        <w:ind w:firstLine="708"/>
        <w:contextualSpacing/>
        <w:jc w:val="both"/>
      </w:pPr>
      <w:r w:rsidRPr="00157E3A">
        <w:t>- Советом городского поселения в части земель, находящихся в распоряжении городского поселения;</w:t>
      </w:r>
    </w:p>
    <w:p w:rsidR="00A75BAB" w:rsidRPr="00157E3A" w:rsidRDefault="00A75BAB" w:rsidP="00A75BAB">
      <w:pPr>
        <w:pStyle w:val="aa"/>
        <w:spacing w:before="0" w:after="0"/>
        <w:ind w:firstLine="708"/>
        <w:contextualSpacing/>
        <w:jc w:val="both"/>
      </w:pPr>
      <w:r w:rsidRPr="00157E3A">
        <w:t xml:space="preserve">- Администрацией городского поселения и уполномоченными организациями – </w:t>
      </w:r>
    </w:p>
    <w:p w:rsidR="00A75BAB" w:rsidRPr="00157E3A" w:rsidRDefault="00A75BAB" w:rsidP="00A75BAB">
      <w:pPr>
        <w:pStyle w:val="aa"/>
        <w:spacing w:before="0" w:after="0"/>
        <w:contextualSpacing/>
        <w:jc w:val="both"/>
      </w:pPr>
      <w:r w:rsidRPr="00157E3A">
        <w:t>в части земель, находящихся в распоряжении городского поселения;</w:t>
      </w:r>
    </w:p>
    <w:p w:rsidR="00A75BAB" w:rsidRPr="00157E3A" w:rsidRDefault="00A75BAB" w:rsidP="00A75BAB">
      <w:pPr>
        <w:pStyle w:val="aa"/>
        <w:spacing w:before="0" w:after="0"/>
        <w:ind w:firstLine="708"/>
        <w:contextualSpacing/>
        <w:jc w:val="both"/>
      </w:pPr>
      <w:r w:rsidRPr="00157E3A">
        <w:t>- физическими и юридическими лицами – в части земельных участков, принадлежащих им на праве собственности.</w:t>
      </w:r>
    </w:p>
    <w:p w:rsidR="00A75BAB" w:rsidRPr="00157E3A" w:rsidRDefault="00A75BAB" w:rsidP="00A75BAB">
      <w:pPr>
        <w:pStyle w:val="aa"/>
        <w:spacing w:before="0" w:after="0"/>
        <w:ind w:firstLine="708"/>
        <w:contextualSpacing/>
        <w:jc w:val="both"/>
      </w:pPr>
      <w:r w:rsidRPr="00157E3A">
        <w:t>7.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A75BAB" w:rsidRPr="00157E3A" w:rsidRDefault="00A75BAB" w:rsidP="00A75BAB">
      <w:pPr>
        <w:pStyle w:val="aa"/>
        <w:spacing w:before="0" w:after="0"/>
        <w:ind w:firstLine="708"/>
        <w:contextualSpacing/>
        <w:jc w:val="both"/>
      </w:pPr>
      <w:r w:rsidRPr="00157E3A">
        <w:t>- капитальный ремонт существующих зданий и сооружений без изменения их габаритов и вида функционального использования;</w:t>
      </w:r>
    </w:p>
    <w:p w:rsidR="00A75BAB" w:rsidRPr="00157E3A" w:rsidRDefault="00A75BAB" w:rsidP="00A75BAB">
      <w:pPr>
        <w:pStyle w:val="aa"/>
        <w:spacing w:before="0" w:after="0"/>
        <w:ind w:firstLine="708"/>
        <w:contextualSpacing/>
        <w:jc w:val="both"/>
      </w:pPr>
      <w:r w:rsidRPr="00157E3A">
        <w:t>- реставрация зданий и сооружений;</w:t>
      </w:r>
    </w:p>
    <w:p w:rsidR="00A75BAB" w:rsidRPr="00157E3A" w:rsidRDefault="00A75BAB" w:rsidP="00A75BAB">
      <w:pPr>
        <w:pStyle w:val="aa"/>
        <w:spacing w:before="0" w:after="0"/>
        <w:ind w:firstLine="708"/>
        <w:contextualSpacing/>
        <w:jc w:val="both"/>
      </w:pPr>
      <w:r w:rsidRPr="00157E3A">
        <w:t>- текущий ремонт зданий и сооружений;</w:t>
      </w:r>
    </w:p>
    <w:p w:rsidR="00A75BAB" w:rsidRPr="00157E3A" w:rsidRDefault="00A75BAB" w:rsidP="00A75BAB">
      <w:pPr>
        <w:pStyle w:val="aa"/>
        <w:spacing w:before="0" w:after="0"/>
        <w:ind w:firstLine="708"/>
        <w:contextualSpacing/>
        <w:jc w:val="both"/>
      </w:pPr>
      <w:r w:rsidRPr="00157E3A">
        <w:t>- внутренние перепланировки;</w:t>
      </w:r>
    </w:p>
    <w:p w:rsidR="00A75BAB" w:rsidRPr="00157E3A" w:rsidRDefault="00A75BAB" w:rsidP="00A75BAB">
      <w:pPr>
        <w:pStyle w:val="aa"/>
        <w:spacing w:before="0" w:after="0"/>
        <w:ind w:firstLine="708"/>
        <w:contextualSpacing/>
        <w:jc w:val="both"/>
      </w:pPr>
      <w:r w:rsidRPr="00157E3A">
        <w:t>- замена инженерного и технологического оборудования;</w:t>
      </w:r>
    </w:p>
    <w:p w:rsidR="00A75BAB" w:rsidRPr="00157E3A" w:rsidRDefault="00A75BAB" w:rsidP="00A75BAB">
      <w:pPr>
        <w:pStyle w:val="aa"/>
        <w:spacing w:before="0" w:after="0"/>
        <w:ind w:firstLine="708"/>
        <w:contextualSpacing/>
        <w:jc w:val="both"/>
      </w:pPr>
      <w:r w:rsidRPr="00157E3A">
        <w:t>- строительство временных зданий и сооружений, в том числе предназначенных для нужд строительного процесса;</w:t>
      </w:r>
    </w:p>
    <w:p w:rsidR="00A75BAB" w:rsidRPr="00157E3A" w:rsidRDefault="00A75BAB" w:rsidP="00A75BAB">
      <w:pPr>
        <w:pStyle w:val="aa"/>
        <w:spacing w:before="0" w:after="0"/>
        <w:ind w:firstLine="709"/>
        <w:contextualSpacing/>
        <w:jc w:val="both"/>
      </w:pPr>
      <w:r w:rsidRPr="00157E3A">
        <w:t xml:space="preserve"> - внутренние отделочные работы и другие подобные изменения.</w:t>
      </w:r>
    </w:p>
    <w:p w:rsidR="00A75BAB" w:rsidRPr="00157E3A" w:rsidRDefault="00A75BAB" w:rsidP="00A75BAB">
      <w:pPr>
        <w:pStyle w:val="aa"/>
        <w:spacing w:before="0" w:after="0"/>
        <w:ind w:firstLine="708"/>
        <w:contextualSpacing/>
        <w:jc w:val="both"/>
      </w:pPr>
      <w:r w:rsidRPr="00157E3A">
        <w:t>8. Соблюдение установленного настоящими Правилами порядка использования и застройки территории городского поселения обеспечивается Администрацией городского поселения:</w:t>
      </w:r>
    </w:p>
    <w:p w:rsidR="00A75BAB" w:rsidRPr="00157E3A" w:rsidRDefault="00A75BAB" w:rsidP="00A75BAB">
      <w:pPr>
        <w:pStyle w:val="aa"/>
        <w:spacing w:before="0" w:after="0"/>
        <w:ind w:firstLine="708"/>
        <w:contextualSpacing/>
        <w:jc w:val="both"/>
      </w:pPr>
      <w:r w:rsidRPr="00157E3A">
        <w:t>1) при подготовке и принятии решений о разработке документации по планировке территории городского поселения;</w:t>
      </w:r>
    </w:p>
    <w:p w:rsidR="00A75BAB" w:rsidRPr="00157E3A" w:rsidRDefault="00A75BAB" w:rsidP="00A75BAB">
      <w:pPr>
        <w:pStyle w:val="aa"/>
        <w:spacing w:before="0" w:after="0"/>
        <w:ind w:firstLine="708"/>
        <w:contextualSpacing/>
        <w:jc w:val="both"/>
      </w:pPr>
      <w:r w:rsidRPr="00157E3A">
        <w:lastRenderedPageBreak/>
        <w:t>2) при согласовании технических заданий на разработку проектов планировки и проектов межевания территорий;</w:t>
      </w:r>
    </w:p>
    <w:p w:rsidR="00A75BAB" w:rsidRPr="00157E3A" w:rsidRDefault="00A75BAB" w:rsidP="00A75BAB">
      <w:pPr>
        <w:pStyle w:val="aa"/>
        <w:spacing w:before="0" w:after="0"/>
        <w:ind w:firstLine="708"/>
        <w:contextualSpacing/>
        <w:jc w:val="both"/>
      </w:pPr>
      <w:r w:rsidRPr="00157E3A">
        <w:t>3) 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A75BAB" w:rsidRPr="00157E3A" w:rsidRDefault="00A75BAB" w:rsidP="00A75BAB">
      <w:pPr>
        <w:pStyle w:val="aa"/>
        <w:spacing w:before="0" w:after="0"/>
        <w:ind w:firstLine="708"/>
        <w:contextualSpacing/>
        <w:jc w:val="both"/>
      </w:pPr>
      <w:r w:rsidRPr="00157E3A">
        <w:t>4) при утверждении документации по планировке территории, разработанной по решению администрации городского поселения;</w:t>
      </w:r>
    </w:p>
    <w:p w:rsidR="00A75BAB" w:rsidRPr="00157E3A" w:rsidRDefault="00A75BAB" w:rsidP="00A75BAB">
      <w:pPr>
        <w:pStyle w:val="aa"/>
        <w:spacing w:before="0" w:after="0"/>
        <w:ind w:firstLine="708"/>
        <w:contextualSpacing/>
        <w:jc w:val="both"/>
      </w:pPr>
      <w:r w:rsidRPr="00157E3A">
        <w:t>5) при подготовке и выдаче заинтересованным физическим и юридическим лицам градостроительных планов земельных участков;</w:t>
      </w:r>
    </w:p>
    <w:p w:rsidR="00A75BAB" w:rsidRPr="00157E3A" w:rsidRDefault="00A75BAB" w:rsidP="00A75BAB">
      <w:pPr>
        <w:pStyle w:val="aa"/>
        <w:spacing w:before="0" w:after="0"/>
        <w:ind w:firstLine="708"/>
        <w:contextualSpacing/>
        <w:jc w:val="both"/>
      </w:pPr>
      <w:r w:rsidRPr="00157E3A">
        <w:t>6) при выдаче разрешений на условно разрешенный вид использования земельного участка, объекта капитального строительства;</w:t>
      </w:r>
    </w:p>
    <w:p w:rsidR="00A75BAB" w:rsidRPr="00157E3A" w:rsidRDefault="00A75BAB" w:rsidP="00A75BAB">
      <w:pPr>
        <w:pStyle w:val="aa"/>
        <w:spacing w:before="0" w:after="0"/>
        <w:ind w:firstLine="708"/>
        <w:contextualSpacing/>
        <w:jc w:val="both"/>
      </w:pPr>
      <w:r w:rsidRPr="00157E3A">
        <w:t>7)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A75BAB" w:rsidRPr="00157E3A" w:rsidRDefault="00A75BAB" w:rsidP="00A75BAB">
      <w:pPr>
        <w:pStyle w:val="aa"/>
        <w:spacing w:before="0" w:after="0"/>
        <w:ind w:firstLine="708"/>
        <w:contextualSpacing/>
        <w:jc w:val="both"/>
      </w:pPr>
      <w:r w:rsidRPr="00157E3A">
        <w:t>8) при выдаче разрешений на строительство;</w:t>
      </w:r>
    </w:p>
    <w:p w:rsidR="00A75BAB" w:rsidRPr="00157E3A" w:rsidRDefault="00A75BAB" w:rsidP="00A75BAB">
      <w:pPr>
        <w:pStyle w:val="aa"/>
        <w:spacing w:before="0" w:after="0"/>
        <w:ind w:firstLine="708"/>
        <w:contextualSpacing/>
        <w:jc w:val="both"/>
      </w:pPr>
      <w:r w:rsidRPr="00157E3A">
        <w:t xml:space="preserve">9) при выдаче разрешений на ввод объектов в эксплуатацию; </w:t>
      </w:r>
    </w:p>
    <w:p w:rsidR="00A75BAB" w:rsidRPr="00157E3A" w:rsidRDefault="00A75BAB" w:rsidP="00A75BAB">
      <w:pPr>
        <w:pStyle w:val="aa"/>
        <w:spacing w:before="0" w:after="0"/>
        <w:ind w:firstLine="708"/>
        <w:contextualSpacing/>
        <w:jc w:val="both"/>
      </w:pPr>
      <w:r w:rsidRPr="00157E3A">
        <w:t>10) при осуществлении контроля объектов градостроительной деятельности в процессе их использования;</w:t>
      </w:r>
    </w:p>
    <w:p w:rsidR="00A75BAB" w:rsidRPr="00157E3A" w:rsidRDefault="00A75BAB" w:rsidP="00A75BAB">
      <w:pPr>
        <w:pStyle w:val="aa"/>
        <w:spacing w:before="0" w:after="0"/>
        <w:ind w:firstLine="708"/>
        <w:contextualSpacing/>
        <w:jc w:val="both"/>
      </w:pPr>
      <w:r w:rsidRPr="00157E3A">
        <w:t>11) при осуществлении муниципального контроля за использованием и охраной земель.</w:t>
      </w:r>
    </w:p>
    <w:p w:rsidR="00A75BAB" w:rsidRPr="00157E3A" w:rsidRDefault="00A75BAB" w:rsidP="00A75BAB">
      <w:pPr>
        <w:pStyle w:val="aa"/>
        <w:spacing w:before="0" w:after="0"/>
        <w:ind w:firstLine="708"/>
        <w:contextualSpacing/>
        <w:jc w:val="both"/>
      </w:pPr>
      <w:r w:rsidRPr="00157E3A">
        <w:t>9. Собственники, землепользователи, землевладельцы и арендаторы земельных участков обязаны использовать земельные участки в соответствии с их целевым назначением и разрешенным использованием способами, которые не должны наносить вред окружающей среде, в том числе земле как природному объекту, не допускать загрязнения, захламления, деградацию и ухудшение плодородия почв.</w:t>
      </w:r>
    </w:p>
    <w:p w:rsidR="00A75BAB" w:rsidRPr="00157E3A" w:rsidRDefault="00A75BAB" w:rsidP="00A75BAB">
      <w:pPr>
        <w:pStyle w:val="aa"/>
        <w:spacing w:before="0" w:after="0"/>
        <w:ind w:firstLine="708"/>
        <w:contextualSpacing/>
        <w:jc w:val="both"/>
      </w:pPr>
      <w:r w:rsidRPr="00157E3A">
        <w:t>10.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и нормативными правовыми актами органов местного самоуправления.</w:t>
      </w:r>
    </w:p>
    <w:p w:rsidR="00A75BAB" w:rsidRPr="00157E3A" w:rsidRDefault="00A75BAB" w:rsidP="00A75BAB">
      <w:pPr>
        <w:pStyle w:val="aa"/>
        <w:spacing w:before="0" w:after="0"/>
        <w:ind w:firstLine="708"/>
        <w:contextualSpacing/>
        <w:jc w:val="both"/>
      </w:pPr>
      <w:r w:rsidRPr="00157E3A">
        <w:t>11.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городского поселения предусмотренных документами территориального планирования и генеральным планом городского поселения объектов федерального значения, объектов регионального значения, объектов местного значения (за исключением линейных объектов).</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rPr>
          <w:rStyle w:val="ab"/>
        </w:rPr>
        <w:t xml:space="preserve">Статья 3. Градостроительное зонирование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В соответствии с градостроительным зонированием на территории городского поселения установлены территориальные зоны и зоны с особыми условиями использования территории.</w:t>
      </w:r>
    </w:p>
    <w:p w:rsidR="00A75BAB" w:rsidRPr="00157E3A" w:rsidRDefault="00A75BAB" w:rsidP="00A75BAB">
      <w:pPr>
        <w:pStyle w:val="aa"/>
        <w:spacing w:before="0" w:after="0"/>
        <w:ind w:firstLine="708"/>
        <w:contextualSpacing/>
        <w:jc w:val="both"/>
      </w:pPr>
      <w:r w:rsidRPr="00157E3A">
        <w:t>2. Границы зон территориальных зон и зон с особыми условиями использования территории отображены в графическом и текстовом виде.</w:t>
      </w:r>
    </w:p>
    <w:p w:rsidR="00A75BAB" w:rsidRPr="00157E3A" w:rsidRDefault="00A75BAB" w:rsidP="00A75BAB">
      <w:pPr>
        <w:pStyle w:val="aa"/>
        <w:spacing w:before="0" w:after="0"/>
        <w:ind w:firstLine="708"/>
        <w:contextualSpacing/>
        <w:jc w:val="both"/>
      </w:pPr>
      <w:r w:rsidRPr="00157E3A">
        <w:t>3. В текстовом виде границы территориальных зон и зон с особыми условиями использования приведены (в том числе по природно-экологическим и санитарно-гигиеническим требованиям) в разделе II Правил.</w:t>
      </w:r>
    </w:p>
    <w:p w:rsidR="00A75BAB" w:rsidRPr="00157E3A" w:rsidRDefault="00A75BAB" w:rsidP="00A75BAB">
      <w:pPr>
        <w:pStyle w:val="aa"/>
        <w:spacing w:before="0" w:after="0"/>
        <w:ind w:firstLine="708"/>
        <w:contextualSpacing/>
        <w:jc w:val="both"/>
      </w:pPr>
      <w:r w:rsidRPr="00157E3A">
        <w:t>4. В графическом виде границы территориальных зон и зон с особыми условиями использования территории отображены на Картах градостроительного зонирования городского поселения прилагаемых к разделу II Правил.</w:t>
      </w:r>
    </w:p>
    <w:p w:rsidR="00A75BAB" w:rsidRPr="00157E3A" w:rsidRDefault="00A75BAB" w:rsidP="00A75BAB">
      <w:pPr>
        <w:pStyle w:val="aa"/>
        <w:spacing w:before="0" w:after="0"/>
        <w:ind w:firstLine="708"/>
        <w:contextualSpacing/>
        <w:jc w:val="both"/>
      </w:pPr>
      <w:r w:rsidRPr="00157E3A">
        <w:t>Карта градостроительного зонирования городского поселения включает в себя:</w:t>
      </w:r>
    </w:p>
    <w:p w:rsidR="00A75BAB" w:rsidRPr="00157E3A" w:rsidRDefault="00A75BAB" w:rsidP="00A75BAB">
      <w:pPr>
        <w:pStyle w:val="aa"/>
        <w:spacing w:before="0" w:after="0"/>
        <w:ind w:firstLine="708"/>
        <w:contextualSpacing/>
        <w:jc w:val="both"/>
      </w:pPr>
      <w:r w:rsidRPr="00157E3A">
        <w:lastRenderedPageBreak/>
        <w:t>- карту градостроительного зонирования городского поселения в части границ территориальных зон;</w:t>
      </w:r>
    </w:p>
    <w:p w:rsidR="00A75BAB" w:rsidRPr="00157E3A" w:rsidRDefault="00A75BAB" w:rsidP="00A75BAB">
      <w:pPr>
        <w:pStyle w:val="aa"/>
        <w:spacing w:before="0" w:after="0"/>
        <w:ind w:firstLine="708"/>
        <w:contextualSpacing/>
        <w:jc w:val="both"/>
      </w:pPr>
      <w:r w:rsidRPr="00157E3A">
        <w:t>- карты градостроительного зонирования городского поселения в части границ зон с особыми условиями использования территорий по природно-экологическим, санитарно-гигиеническим требованиям и  требованиям охраны объектов историко-культурного наследия.</w:t>
      </w:r>
    </w:p>
    <w:p w:rsidR="00A75BAB" w:rsidRPr="00157E3A" w:rsidRDefault="00A75BAB" w:rsidP="00A75BAB">
      <w:pPr>
        <w:pStyle w:val="aa"/>
        <w:spacing w:before="0" w:after="0"/>
        <w:ind w:firstLine="708"/>
        <w:contextualSpacing/>
        <w:jc w:val="both"/>
      </w:pPr>
      <w:r w:rsidRPr="00157E3A">
        <w:t>5.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 приведен в статье 28  раздела II настоящих Правил.</w:t>
      </w:r>
    </w:p>
    <w:p w:rsidR="00A75BAB" w:rsidRPr="00157E3A" w:rsidRDefault="00A75BAB" w:rsidP="00A75BAB">
      <w:pPr>
        <w:pStyle w:val="aa"/>
        <w:spacing w:before="0" w:after="0"/>
        <w:ind w:firstLine="708"/>
        <w:contextualSpacing/>
        <w:jc w:val="both"/>
      </w:pPr>
      <w:r w:rsidRPr="00157E3A">
        <w:t>6.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объекты (или планируется размещение), виды использования которых соотносятся с разными территориальными зонами и их размещение соответствует положениям генерального плана городского поселения, то территория базисного квартала делится на части, относящиеся к разным территориальным зонам. При этом границы территориальных зон устанавливаются в привязке к территориальным объектам, имеющим однозначную картографическую проекцию: границам внутригородских муниципальных образований; естественным границам природных объектов и иным границам, отраженным в составе базисного квартала земельного кадастра, а также границам земельных участков зарегистрированных в государственном земельном кадастре.</w:t>
      </w:r>
    </w:p>
    <w:p w:rsidR="00A75BAB" w:rsidRPr="00157E3A" w:rsidRDefault="00A75BAB" w:rsidP="00A75BAB">
      <w:pPr>
        <w:pStyle w:val="aa"/>
        <w:spacing w:before="0" w:after="0"/>
        <w:ind w:firstLine="708"/>
        <w:contextualSpacing/>
        <w:jc w:val="both"/>
      </w:pPr>
      <w:r w:rsidRPr="00157E3A">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привязке к границам функциональных зон генерального плана городского поселения,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привязке к условным линиям подлежит уточнению в документации по планировке территории и в иных документах в соответствии с законодательством Российской Федерации, Республики Башкортостан с последующим внесением соответствующих изменений в Правила.</w:t>
      </w:r>
    </w:p>
    <w:p w:rsidR="00A75BAB" w:rsidRPr="00157E3A" w:rsidRDefault="00A75BAB" w:rsidP="00A75BAB">
      <w:pPr>
        <w:pStyle w:val="aa"/>
        <w:spacing w:before="0" w:after="0"/>
        <w:ind w:firstLine="708"/>
        <w:contextualSpacing/>
        <w:jc w:val="both"/>
      </w:pPr>
      <w:r w:rsidRPr="00157E3A">
        <w:t>7. Перечни зон с особыми условиями использования территорий, содержащие наименования и кодовые обозначения зон, сгруппированных по видам, и указание целей выделения зон, приведены в разделе II настоящих Правил.</w:t>
      </w:r>
    </w:p>
    <w:p w:rsidR="00A75BAB" w:rsidRPr="00157E3A" w:rsidRDefault="00A75BAB" w:rsidP="00A75BAB">
      <w:pPr>
        <w:pStyle w:val="aa"/>
        <w:spacing w:before="0" w:after="0"/>
        <w:ind w:firstLine="708"/>
        <w:contextualSpacing/>
        <w:jc w:val="both"/>
      </w:pPr>
      <w:r w:rsidRPr="00157E3A">
        <w:t>8.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Республики Башкортостан и органов местного самоуправления городского поселения, в том числе по видам зон:</w:t>
      </w:r>
    </w:p>
    <w:p w:rsidR="00A75BAB" w:rsidRPr="00157E3A" w:rsidRDefault="00A75BAB" w:rsidP="00A75BAB">
      <w:pPr>
        <w:pStyle w:val="aa"/>
        <w:spacing w:before="0" w:after="0"/>
        <w:ind w:firstLine="708"/>
        <w:contextualSpacing/>
        <w:jc w:val="both"/>
      </w:pPr>
      <w:r w:rsidRPr="00157E3A">
        <w:t>- зоны охраны водоемов - Водный кодекс Российской Федерации;</w:t>
      </w:r>
    </w:p>
    <w:p w:rsidR="00A75BAB" w:rsidRPr="00157E3A" w:rsidRDefault="00A75BAB" w:rsidP="00A75BAB">
      <w:pPr>
        <w:pStyle w:val="aa"/>
        <w:spacing w:before="0" w:after="0"/>
        <w:ind w:firstLine="708"/>
        <w:contextualSpacing/>
        <w:jc w:val="both"/>
      </w:pPr>
      <w:r w:rsidRPr="00157E3A">
        <w:t>- зоны санитарной охраны водозаборов – СанПиН 2.1.4.1110-02. «Зоны санитарной охраны источников водоснабжения и водопроводов  питьевого назначения»;</w:t>
      </w:r>
    </w:p>
    <w:p w:rsidR="00A75BAB" w:rsidRPr="00157E3A" w:rsidRDefault="00A75BAB" w:rsidP="00A75BAB">
      <w:pPr>
        <w:pStyle w:val="aa"/>
        <w:spacing w:before="0" w:after="0"/>
        <w:ind w:firstLine="708"/>
        <w:contextualSpacing/>
        <w:jc w:val="both"/>
      </w:pPr>
      <w:r w:rsidRPr="00157E3A">
        <w:t>- зоны особо охраняемых природных территорий и территорий историко-культурного назначения - Закон Республики Башкортостан от 31.07.1995 № 5-з «Об особо охраняемых природных территориях в Республике Башкортостан» с изменениями на 28.04.2015г.;</w:t>
      </w:r>
    </w:p>
    <w:p w:rsidR="00A75BAB" w:rsidRPr="00157E3A" w:rsidRDefault="00A75BAB" w:rsidP="00A75BAB">
      <w:pPr>
        <w:pStyle w:val="aa"/>
        <w:spacing w:before="0" w:after="0"/>
        <w:ind w:firstLine="708"/>
        <w:contextualSpacing/>
        <w:jc w:val="both"/>
      </w:pPr>
      <w:r w:rsidRPr="00157E3A">
        <w:t>- зоны шумового дискомфорта от автомобильного транспорта - СП 51.1333.2011. Свод правил. Защита от шума. Актуализированная редакция СНиП 23-03-2003;</w:t>
      </w:r>
    </w:p>
    <w:p w:rsidR="00A75BAB" w:rsidRPr="00157E3A" w:rsidRDefault="00A75BAB" w:rsidP="00A75BAB">
      <w:pPr>
        <w:pStyle w:val="aa"/>
        <w:spacing w:before="0" w:after="0"/>
        <w:ind w:firstLine="708"/>
        <w:contextualSpacing/>
        <w:jc w:val="both"/>
      </w:pPr>
      <w:r w:rsidRPr="00157E3A">
        <w:lastRenderedPageBreak/>
        <w:t>- зоны акустической вредности от городских и внешних автодорог - СНиП 2.-07.-01.89*, СП 42.13330.2011 «Градостроительство. Планировка и застройка городских и сельских поселений»;</w:t>
      </w:r>
    </w:p>
    <w:p w:rsidR="00A75BAB" w:rsidRPr="00157E3A" w:rsidRDefault="00A75BAB" w:rsidP="00A75BAB">
      <w:pPr>
        <w:pStyle w:val="aa"/>
        <w:spacing w:before="0" w:after="0"/>
        <w:ind w:firstLine="708"/>
        <w:contextualSpacing/>
        <w:jc w:val="both"/>
      </w:pPr>
      <w:r w:rsidRPr="00157E3A">
        <w:t>- санитарно-защитные зоны от железнодорожного транспорта - СНиП 2.-07.-01.89*, СП 42.13330.2011 «Градостроительство. Планировка и застройка городских и сельских поселений»;</w:t>
      </w:r>
    </w:p>
    <w:p w:rsidR="00A75BAB" w:rsidRPr="00157E3A" w:rsidRDefault="00A75BAB" w:rsidP="00A75BAB">
      <w:pPr>
        <w:pStyle w:val="aa"/>
        <w:spacing w:before="0" w:after="0"/>
        <w:ind w:firstLine="708"/>
        <w:contextualSpacing/>
        <w:jc w:val="both"/>
      </w:pPr>
      <w:r w:rsidRPr="00157E3A">
        <w:t>- санитарно-защитные зоны производственных предприятий – СанПиН  2.2.1/2.1.1.1200-03. «Санитарно-защитные зоны и санитарная классификация предприятий, сооружений и объектов» и с учетом сложившейся застройки;</w:t>
      </w:r>
    </w:p>
    <w:p w:rsidR="00A75BAB" w:rsidRPr="00157E3A" w:rsidRDefault="00A75BAB" w:rsidP="00A75BAB">
      <w:pPr>
        <w:pStyle w:val="aa"/>
        <w:spacing w:before="0" w:after="0"/>
        <w:ind w:firstLine="708"/>
        <w:contextualSpacing/>
        <w:jc w:val="both"/>
      </w:pPr>
      <w:r w:rsidRPr="00157E3A">
        <w:t>- санитарно-защитные зоны и зоны ограничения застройки от источников электромагнитного излучения - Постановление Главного государственного санитарного врача РФ от 09.06.2003 №135 «О введении в действие СанПиН 2.1.8./2.2.4.1383-03».</w:t>
      </w:r>
    </w:p>
    <w:p w:rsidR="00A75BAB" w:rsidRPr="00157E3A" w:rsidRDefault="00A75BAB" w:rsidP="00A75BAB">
      <w:pPr>
        <w:pStyle w:val="aa"/>
        <w:spacing w:before="0" w:after="0"/>
        <w:ind w:firstLine="708"/>
        <w:contextualSpacing/>
        <w:jc w:val="both"/>
      </w:pPr>
      <w:r w:rsidRPr="00157E3A">
        <w:t>В составе зон с особыми условиями использования территорий особо выделены зоны с особыми условиями использования территорий по природно-экологическим, санитарно-гигиеническим требованиям и зоны с особыми условиями использования территорий по требованиям охраны объектов историко-культурного наследия.</w:t>
      </w:r>
    </w:p>
    <w:p w:rsidR="00A75BAB" w:rsidRPr="00157E3A" w:rsidRDefault="00A75BAB" w:rsidP="00A75BAB">
      <w:pPr>
        <w:pStyle w:val="aa"/>
        <w:spacing w:before="0" w:after="0"/>
        <w:ind w:firstLine="708"/>
        <w:contextualSpacing/>
        <w:jc w:val="both"/>
      </w:pPr>
      <w:r w:rsidRPr="00157E3A">
        <w:t>9. Границы зон с особыми условиями использования территорий по природно-экологическим и санитарно-гигиеническим требованиям установлены:</w:t>
      </w:r>
    </w:p>
    <w:p w:rsidR="00A75BAB" w:rsidRPr="00157E3A" w:rsidRDefault="00A75BAB" w:rsidP="00A75BAB">
      <w:pPr>
        <w:pStyle w:val="aa"/>
        <w:spacing w:before="0" w:after="0"/>
        <w:ind w:firstLine="708"/>
        <w:contextualSpacing/>
        <w:jc w:val="both"/>
      </w:pPr>
      <w:r w:rsidRPr="00157E3A">
        <w:t>- по границам территориальных зон карты градостроительного зонирования,</w:t>
      </w:r>
    </w:p>
    <w:p w:rsidR="00A75BAB" w:rsidRPr="00157E3A" w:rsidRDefault="00A75BAB" w:rsidP="00A75BAB">
      <w:pPr>
        <w:pStyle w:val="aa"/>
        <w:spacing w:before="0" w:after="0"/>
        <w:ind w:firstLine="708"/>
        <w:contextualSpacing/>
        <w:jc w:val="both"/>
      </w:pPr>
      <w:r w:rsidRPr="00157E3A">
        <w:t>- по элементам кадастрового зонирования городского поселения город Благовещенск,</w:t>
      </w:r>
    </w:p>
    <w:p w:rsidR="00A75BAB" w:rsidRPr="00157E3A" w:rsidRDefault="00A75BAB" w:rsidP="00A75BAB">
      <w:pPr>
        <w:pStyle w:val="aa"/>
        <w:spacing w:before="0" w:after="0"/>
        <w:ind w:firstLine="708"/>
        <w:contextualSpacing/>
        <w:jc w:val="both"/>
      </w:pPr>
      <w:r w:rsidRPr="00157E3A">
        <w:t>- по нормативным размерам,</w:t>
      </w:r>
    </w:p>
    <w:p w:rsidR="00A75BAB" w:rsidRPr="00157E3A" w:rsidRDefault="00A75BAB" w:rsidP="00A75BAB">
      <w:pPr>
        <w:pStyle w:val="aa"/>
        <w:spacing w:before="0" w:after="0"/>
        <w:ind w:firstLine="709"/>
        <w:contextualSpacing/>
        <w:jc w:val="both"/>
      </w:pPr>
      <w:r w:rsidRPr="00157E3A">
        <w:t>- по границам природных элементов.</w:t>
      </w:r>
    </w:p>
    <w:p w:rsidR="00A75BAB" w:rsidRPr="00157E3A" w:rsidRDefault="00A75BAB" w:rsidP="00A75BAB">
      <w:pPr>
        <w:pStyle w:val="aa"/>
        <w:spacing w:before="0" w:after="0"/>
        <w:ind w:firstLine="708"/>
        <w:contextualSpacing/>
        <w:jc w:val="both"/>
      </w:pPr>
      <w:r w:rsidRPr="00157E3A">
        <w:t>Границы парков, рекреационно-оздоровительных зон, и особо охраняемых ландшафтов совпадают с границами территориальных зон.</w:t>
      </w:r>
    </w:p>
    <w:p w:rsidR="00A75BAB" w:rsidRPr="00157E3A" w:rsidRDefault="00A75BAB" w:rsidP="00A75BAB">
      <w:pPr>
        <w:pStyle w:val="aa"/>
        <w:spacing w:before="0" w:after="0"/>
        <w:ind w:firstLine="708"/>
        <w:contextualSpacing/>
        <w:jc w:val="both"/>
      </w:pPr>
      <w:r w:rsidRPr="00157E3A">
        <w:t>Границы озелененных территорий историко-культурного назначения определены в соответствии с установленными и закрепленными границами.</w:t>
      </w:r>
    </w:p>
    <w:p w:rsidR="00A75BAB" w:rsidRPr="00157E3A" w:rsidRDefault="00A75BAB" w:rsidP="00A75BAB">
      <w:pPr>
        <w:pStyle w:val="aa"/>
        <w:spacing w:before="0" w:after="0"/>
        <w:ind w:firstLine="708"/>
        <w:contextualSpacing/>
        <w:jc w:val="both"/>
      </w:pPr>
      <w:r w:rsidRPr="00157E3A">
        <w:t xml:space="preserve">Границы некоторых зон экологических ограничений природного комплекса городского поселения  (крутые склоны, овраги, карсты, зоны месторождений), а также границы водоохранных зон и зон санитарной охраны водозаборов установлены по рельефу или по отметке уровня затопления. </w:t>
      </w:r>
    </w:p>
    <w:p w:rsidR="00A75BAB" w:rsidRPr="00157E3A" w:rsidRDefault="00A75BAB" w:rsidP="00A75BAB">
      <w:pPr>
        <w:pStyle w:val="aa"/>
        <w:spacing w:before="0" w:after="0"/>
        <w:ind w:firstLine="708"/>
        <w:contextualSpacing/>
        <w:jc w:val="both"/>
      </w:pPr>
      <w:r w:rsidRPr="00157E3A">
        <w:t>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A75BAB" w:rsidRPr="00157E3A" w:rsidRDefault="00A75BAB" w:rsidP="00A75BAB">
      <w:pPr>
        <w:pStyle w:val="aa"/>
        <w:spacing w:before="0" w:after="0"/>
        <w:ind w:firstLine="708"/>
        <w:contextualSpacing/>
        <w:jc w:val="both"/>
      </w:pPr>
      <w:r w:rsidRPr="00157E3A">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75BAB" w:rsidRPr="00157E3A" w:rsidRDefault="00A75BAB" w:rsidP="00A75BAB">
      <w:pPr>
        <w:pStyle w:val="aa"/>
        <w:spacing w:before="0" w:after="0"/>
        <w:ind w:firstLine="708"/>
        <w:contextualSpacing/>
        <w:jc w:val="both"/>
      </w:pPr>
      <w:r w:rsidRPr="00157E3A">
        <w:t>Границы зон экологических ограничений от динамических техногенных источников установлены посредством метража от магистрали.</w:t>
      </w:r>
    </w:p>
    <w:p w:rsidR="00A75BAB" w:rsidRPr="00157E3A" w:rsidRDefault="00A75BAB" w:rsidP="00A75BAB">
      <w:pPr>
        <w:pStyle w:val="aa"/>
        <w:spacing w:before="0" w:after="0"/>
        <w:ind w:firstLine="708"/>
        <w:contextualSpacing/>
        <w:jc w:val="both"/>
      </w:pPr>
    </w:p>
    <w:p w:rsidR="00A75BAB" w:rsidRPr="00157E3A" w:rsidRDefault="00A75BAB" w:rsidP="00A75BAB">
      <w:pPr>
        <w:pStyle w:val="aa"/>
        <w:spacing w:before="0" w:after="0"/>
        <w:ind w:firstLine="708"/>
        <w:contextualSpacing/>
        <w:jc w:val="both"/>
      </w:pPr>
      <w:r w:rsidRPr="00157E3A">
        <w:rPr>
          <w:rStyle w:val="ab"/>
        </w:rPr>
        <w:t>Статья 4. Состав устанавливаемых Правилами градостроительных регламентов</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Градостроительные регламенты приведены в разделе III Правил.</w:t>
      </w:r>
    </w:p>
    <w:p w:rsidR="00A75BAB" w:rsidRPr="00157E3A" w:rsidRDefault="00A75BAB" w:rsidP="00A75BAB">
      <w:pPr>
        <w:pStyle w:val="aa"/>
        <w:spacing w:before="0" w:after="0"/>
        <w:ind w:firstLine="708"/>
        <w:contextualSpacing/>
        <w:jc w:val="both"/>
      </w:pPr>
      <w:r w:rsidRPr="00157E3A">
        <w:t>2. В градостроительных регламентах в отношении земельных участков и объектов капитального строительства указываются:</w:t>
      </w:r>
    </w:p>
    <w:p w:rsidR="00A75BAB" w:rsidRPr="00157E3A" w:rsidRDefault="00A75BAB" w:rsidP="00A75BAB">
      <w:pPr>
        <w:pStyle w:val="aa"/>
        <w:spacing w:before="0" w:after="0"/>
        <w:ind w:firstLine="708"/>
        <w:contextualSpacing/>
        <w:jc w:val="both"/>
      </w:pPr>
      <w:r w:rsidRPr="00157E3A">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(раздел III Правил);</w:t>
      </w:r>
    </w:p>
    <w:p w:rsidR="00A75BAB" w:rsidRPr="00157E3A" w:rsidRDefault="00A75BAB" w:rsidP="00A75BAB">
      <w:pPr>
        <w:pStyle w:val="aa"/>
        <w:spacing w:before="0" w:after="0"/>
        <w:ind w:firstLine="708"/>
        <w:contextualSpacing/>
        <w:jc w:val="both"/>
      </w:pPr>
      <w:r w:rsidRPr="00157E3A">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(раздел III Правил);</w:t>
      </w:r>
    </w:p>
    <w:p w:rsidR="00A75BAB" w:rsidRPr="00157E3A" w:rsidRDefault="00A75BAB" w:rsidP="00A75BAB">
      <w:pPr>
        <w:pStyle w:val="aa"/>
        <w:spacing w:before="0" w:after="0"/>
        <w:ind w:firstLine="708"/>
        <w:contextualSpacing/>
        <w:jc w:val="both"/>
      </w:pPr>
      <w:r w:rsidRPr="00157E3A">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(раздел III Правил);</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75BAB" w:rsidRPr="00157E3A" w:rsidRDefault="00A75BAB" w:rsidP="00A75BAB">
      <w:pPr>
        <w:pStyle w:val="aa"/>
        <w:spacing w:before="0" w:after="0"/>
        <w:ind w:firstLine="708"/>
        <w:contextualSpacing/>
        <w:jc w:val="both"/>
      </w:pPr>
      <w:r w:rsidRPr="00157E3A">
        <w:t xml:space="preserve">3.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не выделяемые из видов разрешенного использования в настоящих Правилах и применяемые в дополнение к ним, в соответствии с классификатором,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 соответствии с Земельным кодексом РФ статья 7 часть 2 абзац 3). </w:t>
      </w:r>
    </w:p>
    <w:p w:rsidR="00A75BAB" w:rsidRPr="00157E3A" w:rsidRDefault="00A75BAB" w:rsidP="00A75BAB">
      <w:pPr>
        <w:pStyle w:val="aa"/>
        <w:spacing w:before="0" w:after="0"/>
        <w:ind w:firstLine="708"/>
        <w:contextualSpacing/>
        <w:jc w:val="both"/>
      </w:pPr>
      <w:r w:rsidRPr="00157E3A">
        <w:t>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A75BAB" w:rsidRPr="00157E3A" w:rsidRDefault="00A75BAB" w:rsidP="00A75BAB">
      <w:pPr>
        <w:pStyle w:val="aa"/>
        <w:spacing w:before="0" w:after="0"/>
        <w:ind w:firstLine="708"/>
        <w:contextualSpacing/>
        <w:jc w:val="both"/>
      </w:pPr>
      <w:r w:rsidRPr="00157E3A">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Выдача указанного разрешения осуществляется в порядке, изложенном в статье 13 раздела I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A75BAB" w:rsidRPr="00157E3A" w:rsidRDefault="00A75BAB" w:rsidP="00A75BAB">
      <w:pPr>
        <w:pStyle w:val="aa"/>
        <w:spacing w:before="0" w:after="0"/>
        <w:ind w:firstLine="708"/>
        <w:contextualSpacing/>
        <w:jc w:val="both"/>
      </w:pPr>
      <w:r w:rsidRPr="00157E3A">
        <w:t xml:space="preserve">6. Размещение в границах земельных участков инженерно-технических объектов, сооружений и коммуникаций (электро-, водо-, </w:t>
      </w:r>
      <w:proofErr w:type="spellStart"/>
      <w:r w:rsidRPr="00157E3A">
        <w:t>газообеспечения</w:t>
      </w:r>
      <w:proofErr w:type="spellEnd"/>
      <w:r w:rsidRPr="00157E3A">
        <w:t xml:space="preserve">, </w:t>
      </w:r>
      <w:proofErr w:type="spellStart"/>
      <w:r w:rsidRPr="00157E3A">
        <w:t>канализования</w:t>
      </w:r>
      <w:proofErr w:type="spellEnd"/>
      <w:r w:rsidRPr="00157E3A">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A75BAB" w:rsidRPr="00157E3A" w:rsidRDefault="00A75BAB" w:rsidP="00A75BAB">
      <w:pPr>
        <w:pStyle w:val="aa"/>
        <w:spacing w:before="0" w:after="0"/>
        <w:ind w:firstLine="708"/>
        <w:contextualSpacing/>
        <w:jc w:val="both"/>
      </w:pPr>
      <w:r w:rsidRPr="00157E3A">
        <w:t xml:space="preserve">7.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указываются: </w:t>
      </w:r>
    </w:p>
    <w:p w:rsidR="00A75BAB" w:rsidRPr="00157E3A" w:rsidRDefault="00A75BAB" w:rsidP="00A75B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7E3A">
        <w:rPr>
          <w:rFonts w:ascii="Times New Roman" w:hAnsi="Times New Roman" w:cs="Times New Roman"/>
          <w:sz w:val="24"/>
          <w:szCs w:val="24"/>
        </w:rPr>
        <w:t>- предельные (минимальные и (или) максимальные) размеры земельных участков, в том числе их площадь;</w:t>
      </w:r>
    </w:p>
    <w:p w:rsidR="00A75BAB" w:rsidRPr="00157E3A" w:rsidRDefault="00A75BAB" w:rsidP="00A75B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7E3A">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5BAB" w:rsidRPr="00157E3A" w:rsidRDefault="00A75BAB" w:rsidP="00A75B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7E3A">
        <w:rPr>
          <w:rFonts w:ascii="Times New Roman" w:hAnsi="Times New Roman" w:cs="Times New Roman"/>
          <w:sz w:val="24"/>
          <w:szCs w:val="24"/>
        </w:rPr>
        <w:t>- предельное количество надземных этажей или предельную высоту зданий, строений, сооружений;</w:t>
      </w:r>
    </w:p>
    <w:p w:rsidR="00A75BAB" w:rsidRPr="00157E3A" w:rsidRDefault="00A75BAB" w:rsidP="00A75B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7E3A">
        <w:rPr>
          <w:rFonts w:ascii="Times New Roman" w:hAnsi="Times New Roman" w:cs="Times New Roman"/>
          <w:sz w:val="24"/>
          <w:szCs w:val="24"/>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5BAB" w:rsidRPr="00157E3A" w:rsidRDefault="00A75BAB" w:rsidP="00A75BAB">
      <w:pPr>
        <w:pStyle w:val="aa"/>
        <w:spacing w:before="0" w:after="0"/>
        <w:ind w:firstLine="708"/>
        <w:contextualSpacing/>
        <w:jc w:val="both"/>
      </w:pPr>
      <w:r w:rsidRPr="00157E3A">
        <w:t>Совокупность предельных размеров земельных участков и предельных параметров вида разрешенного использования земельного участка,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A75BAB" w:rsidRPr="00157E3A" w:rsidRDefault="00A75BAB" w:rsidP="00A75BAB">
      <w:pPr>
        <w:pStyle w:val="aa"/>
        <w:spacing w:before="0" w:after="0"/>
        <w:ind w:firstLine="708"/>
        <w:contextualSpacing/>
        <w:jc w:val="both"/>
      </w:pPr>
      <w:r w:rsidRPr="00157E3A">
        <w:t>8.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A75BAB" w:rsidRPr="00157E3A" w:rsidRDefault="00A75BAB" w:rsidP="00A75BAB">
      <w:pPr>
        <w:pStyle w:val="aa"/>
        <w:spacing w:before="0" w:after="0"/>
        <w:ind w:firstLine="708"/>
        <w:contextualSpacing/>
        <w:jc w:val="both"/>
      </w:pPr>
      <w:r w:rsidRPr="00157E3A">
        <w:t>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регламентом в составе указанных ограничений может быть указана возможность установления уполномоченными исполнительными органами государственной власти дополнительных требований к его использованию, подлежащих соблюдению при разработке проектной документации.</w:t>
      </w:r>
    </w:p>
    <w:p w:rsidR="00A75BAB" w:rsidRPr="00157E3A" w:rsidRDefault="00A75BAB" w:rsidP="00A75BAB">
      <w:pPr>
        <w:pStyle w:val="aa"/>
        <w:spacing w:before="0" w:after="0"/>
        <w:ind w:firstLine="708"/>
        <w:contextualSpacing/>
        <w:jc w:val="both"/>
      </w:pPr>
      <w:r w:rsidRPr="00157E3A">
        <w:t>9. Если на момент введения Правил содержание режимов зон с особыми условиями использования территорий не установлено в форме численных показателей и предписаний, то в соответствующих позициях градостроительных регламентов приводится указание на необходимость в случаях, установленных законодательством Российской Федерации и Республики Башкортостан,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A75BAB" w:rsidRPr="00157E3A" w:rsidRDefault="00A75BAB" w:rsidP="00A75BAB">
      <w:pPr>
        <w:pStyle w:val="aa"/>
        <w:spacing w:before="0" w:after="0"/>
        <w:ind w:firstLine="708"/>
        <w:contextualSpacing/>
        <w:jc w:val="both"/>
      </w:pPr>
      <w:r w:rsidRPr="00157E3A">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со статьёй 17 раздела I настоящих Правил.</w:t>
      </w:r>
    </w:p>
    <w:p w:rsidR="00A75BAB" w:rsidRPr="00157E3A" w:rsidRDefault="00A75BAB" w:rsidP="00A75BAB">
      <w:pPr>
        <w:pStyle w:val="aa"/>
        <w:spacing w:before="0" w:after="0"/>
        <w:ind w:firstLine="708"/>
        <w:contextualSpacing/>
        <w:jc w:val="both"/>
      </w:pPr>
      <w:r w:rsidRPr="00157E3A">
        <w:t xml:space="preserve">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указанным в подпунктах 1) и 2) части 2 настоящей  статьи,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rPr>
          <w:rStyle w:val="ab"/>
        </w:rPr>
        <w:t>Статья 5. Использование земельных участков и объектов капитального строительства, не соответствующих градостроительным регламентам</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A75BAB" w:rsidRPr="00157E3A" w:rsidRDefault="00A75BAB" w:rsidP="00A75BAB">
      <w:pPr>
        <w:pStyle w:val="aa"/>
        <w:spacing w:before="0" w:after="0"/>
        <w:ind w:firstLine="708"/>
        <w:contextualSpacing/>
        <w:jc w:val="both"/>
      </w:pPr>
      <w:r w:rsidRPr="00157E3A">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 в разделе III настоящих Правил;</w:t>
      </w:r>
    </w:p>
    <w:p w:rsidR="00A75BAB" w:rsidRPr="00157E3A" w:rsidRDefault="00A75BAB" w:rsidP="00A75BAB">
      <w:pPr>
        <w:pStyle w:val="aa"/>
        <w:spacing w:before="0" w:after="0"/>
        <w:ind w:firstLine="708"/>
        <w:contextualSpacing/>
        <w:jc w:val="both"/>
      </w:pPr>
      <w:r w:rsidRPr="00157E3A">
        <w:lastRenderedPageBreak/>
        <w:t>б)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в разделе III настоящих Правил;</w:t>
      </w:r>
    </w:p>
    <w:p w:rsidR="00A75BAB" w:rsidRPr="00157E3A" w:rsidRDefault="00A75BAB" w:rsidP="00A75BAB">
      <w:pPr>
        <w:pStyle w:val="aa"/>
        <w:spacing w:before="0" w:after="0"/>
        <w:ind w:firstLine="708"/>
        <w:contextualSpacing/>
        <w:jc w:val="both"/>
      </w:pPr>
      <w:r w:rsidRPr="00157E3A">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75BAB" w:rsidRPr="00157E3A" w:rsidRDefault="00A75BAB" w:rsidP="00A75BAB">
      <w:pPr>
        <w:pStyle w:val="aa"/>
        <w:spacing w:before="0" w:after="0"/>
        <w:ind w:firstLine="708"/>
        <w:contextualSpacing/>
        <w:jc w:val="both"/>
      </w:pPr>
      <w:r w:rsidRPr="00157E3A">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статье 5 раздела I настоящих Правил.</w:t>
      </w:r>
    </w:p>
    <w:p w:rsidR="00A75BAB" w:rsidRPr="00157E3A" w:rsidRDefault="00A75BAB" w:rsidP="00A75BAB">
      <w:pPr>
        <w:pStyle w:val="aa"/>
        <w:spacing w:before="0" w:after="0"/>
        <w:ind w:firstLine="708"/>
        <w:contextualSpacing/>
        <w:jc w:val="both"/>
      </w:pPr>
      <w:r w:rsidRPr="00157E3A">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5BAB" w:rsidRPr="00157E3A" w:rsidRDefault="00A75BAB" w:rsidP="00A75BAB">
      <w:pPr>
        <w:pStyle w:val="aa"/>
        <w:spacing w:before="0" w:after="0"/>
        <w:ind w:firstLine="708"/>
        <w:contextualSpacing/>
        <w:jc w:val="both"/>
      </w:pPr>
      <w:r w:rsidRPr="00157E3A">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соответствующими федеральными органами.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rPr>
          <w:rStyle w:val="ab"/>
        </w:rPr>
        <w:t xml:space="preserve">Статья 6. Режим использования и застройки территорий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r w:rsidRPr="00157E3A">
        <w:rPr>
          <w:rStyle w:val="ab"/>
        </w:rPr>
        <w:t>, на которые действие градостроительного регламента не распространяется и для которых градостроительные регламенты не устанавливаются</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Режим использования и застройки территории городского поселения,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w:t>
      </w:r>
    </w:p>
    <w:p w:rsidR="00A75BAB" w:rsidRPr="00157E3A" w:rsidRDefault="00A75BAB" w:rsidP="00A75BAB">
      <w:pPr>
        <w:pStyle w:val="aa"/>
        <w:spacing w:before="0" w:after="0"/>
        <w:ind w:firstLine="708"/>
        <w:contextualSpacing/>
        <w:jc w:val="both"/>
      </w:pPr>
      <w:r w:rsidRPr="00157E3A">
        <w:t>- режимом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A75BAB" w:rsidRPr="00157E3A" w:rsidRDefault="00A75BAB" w:rsidP="00A75BAB">
      <w:pPr>
        <w:pStyle w:val="aa"/>
        <w:spacing w:before="0" w:after="0"/>
        <w:ind w:firstLine="708"/>
        <w:contextualSpacing/>
        <w:jc w:val="both"/>
      </w:pPr>
      <w:r w:rsidRPr="00157E3A">
        <w:t>- режимом участков, расположенных в границах территорий общего пользования в соответствии с федеральными законодательством.</w:t>
      </w:r>
    </w:p>
    <w:p w:rsidR="00A75BAB" w:rsidRPr="00157E3A" w:rsidRDefault="00A75BAB" w:rsidP="00A75BAB">
      <w:pPr>
        <w:pStyle w:val="aa"/>
        <w:spacing w:before="0" w:after="0"/>
        <w:ind w:firstLine="708"/>
        <w:contextualSpacing/>
        <w:jc w:val="both"/>
      </w:pPr>
      <w:r w:rsidRPr="00157E3A">
        <w:t>- режимом участков, занятых линейными объектами, техническими регламентами или строительными нормами и правилами соответствующих ведомств и органов контроля.</w:t>
      </w:r>
    </w:p>
    <w:p w:rsidR="00A75BAB" w:rsidRPr="00157E3A" w:rsidRDefault="00A75BAB" w:rsidP="00A75BAB">
      <w:pPr>
        <w:pStyle w:val="aa"/>
        <w:spacing w:before="0" w:after="0"/>
        <w:ind w:firstLine="708"/>
        <w:contextualSpacing/>
        <w:jc w:val="both"/>
      </w:pPr>
      <w:r w:rsidRPr="00157E3A">
        <w:t xml:space="preserve">2. Режим использования и застройки территорий городского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w:t>
      </w:r>
      <w:r w:rsidRPr="00157E3A">
        <w:lastRenderedPageBreak/>
        <w:t>земельных участков, подготавливаемыми учреждением осуществляющим полномочия Администрации городского поселения в области градостроительства (далее – уполномоченное учреждение),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w:t>
      </w:r>
    </w:p>
    <w:p w:rsidR="00A75BAB" w:rsidRPr="00157E3A" w:rsidRDefault="00A75BAB" w:rsidP="00A75BAB">
      <w:pPr>
        <w:pStyle w:val="aa"/>
        <w:spacing w:before="0" w:after="0"/>
        <w:ind w:firstLine="708"/>
        <w:contextualSpacing/>
        <w:jc w:val="both"/>
      </w:pPr>
      <w:r w:rsidRPr="00157E3A">
        <w:t>3. В пределах территории улично-дорожной сети,  расположенной в границах территорий общего пользования   в указанных в части 1 настоящей статьи правовыми актами Администрации городского поселения, может допускаться размещение следующих объектов:</w:t>
      </w:r>
    </w:p>
    <w:p w:rsidR="00A75BAB" w:rsidRPr="00157E3A" w:rsidRDefault="00A75BAB" w:rsidP="00A75BAB">
      <w:pPr>
        <w:pStyle w:val="aa"/>
        <w:spacing w:before="0" w:after="0"/>
        <w:ind w:firstLine="708"/>
        <w:contextualSpacing/>
        <w:jc w:val="both"/>
      </w:pPr>
      <w:r w:rsidRPr="00157E3A">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75BAB" w:rsidRPr="00157E3A" w:rsidRDefault="00A75BAB" w:rsidP="00A75BAB">
      <w:pPr>
        <w:pStyle w:val="aa"/>
        <w:spacing w:before="0" w:after="0"/>
        <w:ind w:firstLine="708"/>
        <w:contextualSpacing/>
        <w:jc w:val="both"/>
      </w:pPr>
      <w:r w:rsidRPr="00157E3A">
        <w:t>- автосервиса для попутного обслуживания транспорта (автозаправочных станций, мини-моек, постов проверки окиси углерода);</w:t>
      </w:r>
    </w:p>
    <w:p w:rsidR="00A75BAB" w:rsidRPr="00157E3A" w:rsidRDefault="00A75BAB" w:rsidP="00A75BAB">
      <w:pPr>
        <w:pStyle w:val="aa"/>
        <w:spacing w:before="0" w:after="0"/>
        <w:ind w:firstLine="708"/>
        <w:contextualSpacing/>
        <w:jc w:val="both"/>
      </w:pPr>
      <w:r w:rsidRPr="00157E3A">
        <w:t xml:space="preserve">- попутного обслуживания пешеходов (мелкорозничной торговли и бытового обслуживания).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rPr>
          <w:rStyle w:val="ab"/>
        </w:rPr>
        <w:t>Статья 7. Обеспечение доступа застройщиков к системам инженерной, транспортной и социальной инфраструктур общего пользования</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Условием доступа застройщиков к находящимся в распоряжении Администрации городского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Администрацией городского поселения, предусматривающем внесение платежей в соответствии с тарифами, утвержденными нормативными правовыми актами Совета городского поселения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A75BAB" w:rsidRPr="00157E3A" w:rsidRDefault="00A75BAB" w:rsidP="00A75BAB">
      <w:pPr>
        <w:pStyle w:val="aa"/>
        <w:spacing w:before="0" w:after="0"/>
        <w:ind w:firstLine="708"/>
        <w:contextualSpacing/>
        <w:jc w:val="both"/>
      </w:pPr>
      <w:r w:rsidRPr="00157E3A">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городского поселения.</w:t>
      </w:r>
    </w:p>
    <w:p w:rsidR="00A75BAB" w:rsidRPr="00157E3A" w:rsidRDefault="00A75BAB" w:rsidP="00A75BAB">
      <w:pPr>
        <w:pStyle w:val="aa"/>
        <w:spacing w:before="0" w:after="0"/>
        <w:ind w:firstLine="708"/>
        <w:contextualSpacing/>
        <w:jc w:val="both"/>
      </w:pPr>
      <w:r w:rsidRPr="00157E3A">
        <w:t>3. 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уполномоченного учреждения или правообладателей земельных участков, если иное не предусмотрено законодательством о газоснабжении в Российской Федерации.</w:t>
      </w:r>
    </w:p>
    <w:p w:rsidR="00A75BAB" w:rsidRPr="00157E3A" w:rsidRDefault="00A75BAB" w:rsidP="00A75BAB">
      <w:pPr>
        <w:pStyle w:val="aa"/>
        <w:spacing w:before="0" w:after="0"/>
        <w:ind w:firstLine="708"/>
        <w:contextualSpacing/>
        <w:jc w:val="both"/>
      </w:pPr>
      <w:r w:rsidRPr="00157E3A">
        <w:t xml:space="preserve">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 </w:t>
      </w:r>
    </w:p>
    <w:p w:rsidR="00A75BAB" w:rsidRPr="00157E3A" w:rsidRDefault="00A75BAB" w:rsidP="00A75BAB">
      <w:pPr>
        <w:pStyle w:val="aa"/>
        <w:spacing w:before="0" w:after="0"/>
        <w:ind w:firstLine="708"/>
        <w:contextualSpacing/>
        <w:jc w:val="both"/>
      </w:pPr>
      <w:r w:rsidRPr="00157E3A">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A75BAB" w:rsidRPr="00157E3A" w:rsidRDefault="00A75BAB" w:rsidP="00A75BAB">
      <w:pPr>
        <w:pStyle w:val="aa"/>
        <w:spacing w:before="0" w:after="0"/>
        <w:ind w:firstLine="708"/>
        <w:contextualSpacing/>
        <w:jc w:val="both"/>
      </w:pPr>
      <w:r w:rsidRPr="00157E3A">
        <w:lastRenderedPageBreak/>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75BAB" w:rsidRPr="00157E3A" w:rsidRDefault="00A75BAB" w:rsidP="00A75BAB">
      <w:pPr>
        <w:pStyle w:val="aa"/>
        <w:spacing w:before="0" w:after="0"/>
        <w:ind w:firstLine="708"/>
        <w:contextualSpacing/>
        <w:jc w:val="both"/>
      </w:pPr>
      <w:r w:rsidRPr="00157E3A">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r w:rsidRPr="00A75BAB">
        <w:t>устанавливаться</w:t>
      </w:r>
      <w:r w:rsidRPr="00157E3A">
        <w:t>  Правительством Российской Федерации.</w:t>
      </w:r>
    </w:p>
    <w:p w:rsidR="00A75BAB" w:rsidRPr="00157E3A" w:rsidRDefault="00A75BAB" w:rsidP="00A75BAB">
      <w:pPr>
        <w:pStyle w:val="aa"/>
        <w:spacing w:before="0" w:after="0"/>
        <w:ind w:firstLine="708"/>
        <w:contextualSpacing/>
        <w:jc w:val="both"/>
      </w:pPr>
      <w:r w:rsidRPr="00157E3A">
        <w:t xml:space="preserve">5. Порядок присоединения объектов капитального строительства к электрическим сетям устанавливается  </w:t>
      </w:r>
      <w:r w:rsidRPr="00A75BAB">
        <w:t>законодательством</w:t>
      </w:r>
      <w:r w:rsidRPr="00157E3A">
        <w:t>  Российской Федерации об электроэнергетике.</w:t>
      </w:r>
    </w:p>
    <w:p w:rsidR="00A75BAB" w:rsidRPr="00157E3A" w:rsidRDefault="00A75BAB" w:rsidP="00A75BAB">
      <w:pPr>
        <w:pStyle w:val="aa"/>
        <w:spacing w:before="0" w:after="0"/>
        <w:ind w:firstLine="708"/>
        <w:contextualSpacing/>
        <w:jc w:val="both"/>
      </w:pPr>
      <w:r w:rsidRPr="00157E3A">
        <w:t xml:space="preserve">6.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распоряжении Администрации городского поселения или третьих лиц, так и за счет создания физическими или юридическими лицами объектов этих систем в пределах объекта прав этих лиц.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rPr>
          <w:rStyle w:val="ab"/>
        </w:rPr>
        <w:t>Статья 8. Открытость и доступность информации о землепользовании и застройке</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75BAB" w:rsidRPr="00157E3A" w:rsidRDefault="00A75BAB" w:rsidP="00A75BAB">
      <w:pPr>
        <w:pStyle w:val="aa"/>
        <w:spacing w:before="0" w:after="0"/>
        <w:ind w:firstLine="708"/>
        <w:contextualSpacing/>
        <w:jc w:val="both"/>
      </w:pPr>
      <w:r w:rsidRPr="00157E3A">
        <w:t>2. Администрация городского поселения обеспечивает возможность ознакомления с настоящими Правилами всем желающим путем:</w:t>
      </w:r>
    </w:p>
    <w:p w:rsidR="00A75BAB" w:rsidRPr="00157E3A" w:rsidRDefault="00A75BAB" w:rsidP="00A75BAB">
      <w:pPr>
        <w:pStyle w:val="aa"/>
        <w:spacing w:before="0" w:after="0"/>
        <w:ind w:firstLine="708"/>
        <w:contextualSpacing/>
        <w:jc w:val="both"/>
      </w:pPr>
      <w:r w:rsidRPr="00157E3A">
        <w:t xml:space="preserve">- публикации (обнародования) в информационных системах (средствах массовой информации); </w:t>
      </w:r>
    </w:p>
    <w:p w:rsidR="00A75BAB" w:rsidRPr="00157E3A" w:rsidRDefault="00A75BAB" w:rsidP="00A75BAB">
      <w:pPr>
        <w:pStyle w:val="aa"/>
        <w:spacing w:before="0" w:after="0"/>
        <w:ind w:firstLine="708"/>
        <w:contextualSpacing/>
        <w:jc w:val="both"/>
      </w:pPr>
      <w:r w:rsidRPr="00157E3A">
        <w:t>- размещения на официальном сайте администрации городского поселения (далее – официальный сайт) в сети «Интернет»;</w:t>
      </w:r>
    </w:p>
    <w:p w:rsidR="00A75BAB" w:rsidRPr="00157E3A" w:rsidRDefault="00A75BAB" w:rsidP="00A75BAB">
      <w:pPr>
        <w:pStyle w:val="aa"/>
        <w:spacing w:before="0" w:after="0"/>
        <w:ind w:firstLine="708"/>
        <w:contextualSpacing/>
        <w:jc w:val="both"/>
      </w:pPr>
      <w:r w:rsidRPr="00157E3A">
        <w:t>- предоставления уполномоченным учреждением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A75BAB" w:rsidRPr="00157E3A" w:rsidRDefault="00A75BAB" w:rsidP="00A75BAB">
      <w:pPr>
        <w:pStyle w:val="aa"/>
        <w:spacing w:before="0" w:after="0"/>
        <w:contextualSpacing/>
        <w:jc w:val="both"/>
        <w:rPr>
          <w:highlight w:val="yellow"/>
        </w:rPr>
      </w:pPr>
    </w:p>
    <w:p w:rsidR="00A75BAB" w:rsidRPr="00157E3A" w:rsidRDefault="00A75BAB" w:rsidP="00A75BAB">
      <w:pPr>
        <w:pStyle w:val="aa"/>
        <w:spacing w:before="0" w:after="0"/>
        <w:ind w:firstLine="708"/>
        <w:contextualSpacing/>
        <w:jc w:val="both"/>
      </w:pPr>
      <w:r w:rsidRPr="00157E3A">
        <w:rPr>
          <w:rStyle w:val="ab"/>
        </w:rPr>
        <w:t>Статья 9. Ответственность за нарушение Правил</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lastRenderedPageBreak/>
        <w:t>Лица, виновные в нарушении настоящих Правил несут ответственность в установленном законом порядке в соответствии с законодательством Российской Федерации, Республики Башкортостан, а также муниципальными правовыми актами.</w:t>
      </w:r>
    </w:p>
    <w:p w:rsidR="00A75BAB" w:rsidRPr="00157E3A" w:rsidRDefault="00A75BAB" w:rsidP="00A75BAB">
      <w:pPr>
        <w:spacing w:after="0" w:line="240" w:lineRule="auto"/>
        <w:contextualSpacing/>
        <w:jc w:val="both"/>
        <w:rPr>
          <w:rFonts w:ascii="Times New Roman" w:hAnsi="Times New Roman" w:cs="Times New Roman"/>
          <w:sz w:val="24"/>
          <w:szCs w:val="24"/>
        </w:rPr>
      </w:pPr>
    </w:p>
    <w:p w:rsidR="00A75BAB" w:rsidRPr="00157E3A" w:rsidRDefault="00A75BAB" w:rsidP="00A75BAB">
      <w:pPr>
        <w:pStyle w:val="aa"/>
        <w:spacing w:before="0" w:after="0"/>
        <w:ind w:firstLine="708"/>
        <w:contextualSpacing/>
        <w:jc w:val="both"/>
      </w:pPr>
      <w:r w:rsidRPr="00157E3A">
        <w:rPr>
          <w:rStyle w:val="ab"/>
        </w:rPr>
        <w:t>Статья 10. Основные понятия, используемые в настоящих Правилах</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В настоящих Правилах нижеприведенные термины используются в следующем значении:</w:t>
      </w:r>
    </w:p>
    <w:p w:rsidR="00A75BAB" w:rsidRPr="00157E3A" w:rsidRDefault="00A75BAB" w:rsidP="00A75BAB">
      <w:pPr>
        <w:pStyle w:val="aa"/>
        <w:spacing w:before="0" w:after="0"/>
        <w:ind w:firstLine="709"/>
        <w:contextualSpacing/>
        <w:jc w:val="both"/>
      </w:pPr>
      <w:r w:rsidRPr="00157E3A">
        <w:rPr>
          <w:rStyle w:val="ab"/>
        </w:rPr>
        <w:t>акт приемки</w:t>
      </w:r>
      <w:r w:rsidRPr="00157E3A">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A75BAB" w:rsidRPr="00157E3A" w:rsidRDefault="00A75BAB" w:rsidP="00A75BAB">
      <w:pPr>
        <w:pStyle w:val="aa"/>
        <w:spacing w:before="0" w:after="0"/>
        <w:ind w:firstLine="709"/>
        <w:contextualSpacing/>
        <w:jc w:val="both"/>
      </w:pPr>
      <w:r w:rsidRPr="00157E3A">
        <w:rPr>
          <w:rStyle w:val="ab"/>
        </w:rPr>
        <w:t>арендаторы земельных участков</w:t>
      </w:r>
      <w:r w:rsidRPr="00157E3A">
        <w:t xml:space="preserve"> - лица, владеющие и пользующиеся земельными участками по договору аренды, договору субаренды;</w:t>
      </w:r>
    </w:p>
    <w:p w:rsidR="00A75BAB" w:rsidRPr="00157E3A" w:rsidRDefault="00A75BAB" w:rsidP="00A75B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7E3A">
        <w:rPr>
          <w:rStyle w:val="ab"/>
          <w:rFonts w:ascii="Times New Roman" w:hAnsi="Times New Roman" w:cs="Times New Roman"/>
          <w:sz w:val="24"/>
          <w:szCs w:val="24"/>
        </w:rPr>
        <w:t>блокированные жилые дома</w:t>
      </w:r>
      <w:r w:rsidRPr="00157E3A">
        <w:rPr>
          <w:rFonts w:ascii="Times New Roman" w:hAnsi="Times New Roman" w:cs="Times New Roman"/>
          <w:sz w:val="24"/>
          <w:szCs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75BAB" w:rsidRPr="00157E3A" w:rsidRDefault="00A75BAB" w:rsidP="00A75BAB">
      <w:pPr>
        <w:pStyle w:val="aa"/>
        <w:spacing w:before="0" w:after="0"/>
        <w:ind w:firstLine="709"/>
        <w:contextualSpacing/>
        <w:jc w:val="both"/>
      </w:pPr>
      <w:r w:rsidRPr="00157E3A">
        <w:rPr>
          <w:rStyle w:val="ab"/>
        </w:rPr>
        <w:t>боковые границы участка</w:t>
      </w:r>
      <w:r w:rsidRPr="00157E3A">
        <w:t xml:space="preserve"> – границы, линии которых соединяют лицевую и заднюю границы участка;</w:t>
      </w:r>
    </w:p>
    <w:p w:rsidR="00A75BAB" w:rsidRPr="00157E3A" w:rsidRDefault="00A75BAB" w:rsidP="00A75BAB">
      <w:pPr>
        <w:pStyle w:val="aa"/>
        <w:spacing w:before="0" w:after="0"/>
        <w:ind w:firstLine="709"/>
        <w:contextualSpacing/>
        <w:jc w:val="both"/>
      </w:pPr>
      <w:r w:rsidRPr="00157E3A">
        <w:rPr>
          <w:rStyle w:val="ab"/>
        </w:rPr>
        <w:t>виды разрешенного использования недвижимости</w:t>
      </w:r>
      <w:r w:rsidRPr="00157E3A">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Style w:val="ab"/>
          <w:rFonts w:ascii="Times New Roman" w:hAnsi="Times New Roman" w:cs="Times New Roman"/>
          <w:sz w:val="24"/>
          <w:szCs w:val="24"/>
        </w:rPr>
        <w:t>водоохранная зона</w:t>
      </w:r>
      <w:r w:rsidRPr="00157E3A">
        <w:rPr>
          <w:rFonts w:ascii="Times New Roman" w:hAnsi="Times New Roman" w:cs="Times New Roman"/>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75BAB" w:rsidRPr="00157E3A" w:rsidRDefault="00A75BAB" w:rsidP="00A75BAB">
      <w:pPr>
        <w:pStyle w:val="aa"/>
        <w:spacing w:before="0" w:after="0"/>
        <w:ind w:firstLine="709"/>
        <w:contextualSpacing/>
        <w:jc w:val="both"/>
      </w:pPr>
      <w:r w:rsidRPr="00157E3A">
        <w:rPr>
          <w:rStyle w:val="ab"/>
        </w:rPr>
        <w:t>временные здания и сооружения</w:t>
      </w:r>
      <w:r w:rsidRPr="00157E3A">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A75BAB" w:rsidRPr="00157E3A" w:rsidRDefault="00A75BAB" w:rsidP="00A75BAB">
      <w:pPr>
        <w:pStyle w:val="aa"/>
        <w:spacing w:before="0" w:after="0"/>
        <w:ind w:firstLine="709"/>
        <w:contextualSpacing/>
        <w:jc w:val="both"/>
      </w:pPr>
      <w:r w:rsidRPr="00157E3A">
        <w:rPr>
          <w:rStyle w:val="ab"/>
        </w:rPr>
        <w:t>временные здания и сооружения для нужд строительного процесса</w:t>
      </w:r>
      <w:r w:rsidRPr="00157E3A">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A75BAB" w:rsidRPr="00157E3A" w:rsidRDefault="00A75BAB" w:rsidP="00A75BAB">
      <w:pPr>
        <w:pStyle w:val="aa"/>
        <w:spacing w:before="0" w:after="0"/>
        <w:ind w:firstLine="709"/>
        <w:contextualSpacing/>
        <w:jc w:val="both"/>
      </w:pPr>
      <w:r w:rsidRPr="00157E3A">
        <w:rPr>
          <w:rStyle w:val="ab"/>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57E3A">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w:t>
      </w:r>
      <w:r w:rsidRPr="00157E3A">
        <w:lastRenderedPageBreak/>
        <w:t>использования, допускаемые к применению лишь в качестве дополнительных к этим видам и только совместно с ними;</w:t>
      </w:r>
    </w:p>
    <w:p w:rsidR="00A75BAB" w:rsidRPr="00157E3A" w:rsidRDefault="00A75BAB" w:rsidP="00A75BAB">
      <w:pPr>
        <w:pStyle w:val="aa"/>
        <w:spacing w:before="0" w:after="0"/>
        <w:ind w:firstLine="709"/>
        <w:contextualSpacing/>
        <w:jc w:val="both"/>
      </w:pPr>
      <w:r w:rsidRPr="00157E3A">
        <w:rPr>
          <w:rStyle w:val="ab"/>
        </w:rPr>
        <w:t>высота здания по фасадной линии застройки</w:t>
      </w:r>
      <w:r w:rsidRPr="00157E3A">
        <w:t xml:space="preserve"> – расстояние по вертикали, измеренное от </w:t>
      </w:r>
      <w:proofErr w:type="spellStart"/>
      <w:r w:rsidRPr="00157E3A">
        <w:t>отмостки</w:t>
      </w:r>
      <w:proofErr w:type="spellEnd"/>
      <w:r w:rsidRPr="00157E3A">
        <w:t xml:space="preserve"> до высшей границы фасадной стены, т.е. стены, расположенной со стороны лицевой границы участка;</w:t>
      </w:r>
    </w:p>
    <w:p w:rsidR="00A75BAB" w:rsidRPr="00157E3A" w:rsidRDefault="00A75BAB" w:rsidP="00A75BAB">
      <w:pPr>
        <w:pStyle w:val="aa"/>
        <w:spacing w:before="0" w:after="0"/>
        <w:ind w:firstLine="709"/>
        <w:contextualSpacing/>
        <w:jc w:val="both"/>
      </w:pPr>
      <w:r w:rsidRPr="00157E3A">
        <w:rPr>
          <w:rStyle w:val="ab"/>
        </w:rPr>
        <w:t>высота здания, строения, сооружения</w:t>
      </w:r>
      <w:r w:rsidRPr="00157E3A">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75BAB" w:rsidRPr="00157E3A" w:rsidRDefault="00A75BAB" w:rsidP="00A75BAB">
      <w:pPr>
        <w:pStyle w:val="aa"/>
        <w:spacing w:before="0" w:after="0"/>
        <w:ind w:firstLine="709"/>
        <w:contextualSpacing/>
        <w:jc w:val="both"/>
      </w:pPr>
      <w:r w:rsidRPr="00157E3A">
        <w:rPr>
          <w:rStyle w:val="ab"/>
        </w:rPr>
        <w:t>государственный строительный надзор</w:t>
      </w:r>
      <w:r w:rsidRPr="00157E3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A75BAB" w:rsidRPr="00157E3A" w:rsidRDefault="00A75BAB" w:rsidP="00A75BAB">
      <w:pPr>
        <w:pStyle w:val="aa"/>
        <w:spacing w:before="0" w:after="0"/>
        <w:ind w:firstLine="709"/>
        <w:contextualSpacing/>
        <w:jc w:val="both"/>
      </w:pPr>
      <w:r w:rsidRPr="00157E3A">
        <w:rPr>
          <w:b/>
          <w:bCs/>
        </w:rPr>
        <w:t>градостроительная деятельность</w:t>
      </w:r>
      <w:r w:rsidRPr="00157E3A">
        <w:t xml:space="preserve"> - </w:t>
      </w:r>
      <w:r w:rsidRPr="00157E3A">
        <w:rPr>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A75BAB" w:rsidRPr="00157E3A" w:rsidRDefault="00A75BAB" w:rsidP="00A75BAB">
      <w:pPr>
        <w:pStyle w:val="aa"/>
        <w:spacing w:before="0" w:after="0"/>
        <w:ind w:firstLine="708"/>
        <w:contextualSpacing/>
        <w:jc w:val="both"/>
      </w:pPr>
      <w:r w:rsidRPr="00157E3A">
        <w:rPr>
          <w:rStyle w:val="ab"/>
        </w:rPr>
        <w:t xml:space="preserve">градостроительное зонирование </w:t>
      </w:r>
      <w:r w:rsidRPr="00157E3A">
        <w:t xml:space="preserve">– </w:t>
      </w:r>
      <w:r w:rsidRPr="00157E3A">
        <w:rPr>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rStyle w:val="ab"/>
        </w:rPr>
        <w:t>градостроительные изменения (в отношении земельных участков, объектов капитального строительства)</w:t>
      </w:r>
      <w:r w:rsidRPr="00157E3A">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A75BAB" w:rsidRPr="00157E3A" w:rsidRDefault="00A75BAB" w:rsidP="00A75BAB">
      <w:pPr>
        <w:pStyle w:val="aa"/>
        <w:spacing w:before="0" w:after="0"/>
        <w:ind w:firstLine="708"/>
        <w:contextualSpacing/>
        <w:jc w:val="both"/>
      </w:pPr>
      <w:r w:rsidRPr="00157E3A">
        <w:rPr>
          <w:rStyle w:val="ab"/>
        </w:rPr>
        <w:t>градостроительный план земельного участка</w:t>
      </w:r>
      <w:r w:rsidRPr="00157E3A">
        <w:t xml:space="preserve"> – документ, содержащий информацию, необходимую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75BAB" w:rsidRPr="00157E3A" w:rsidRDefault="00A75BAB" w:rsidP="00A75BAB">
      <w:pPr>
        <w:pStyle w:val="aa"/>
        <w:spacing w:before="0" w:after="0"/>
        <w:ind w:firstLine="708"/>
        <w:contextualSpacing/>
        <w:jc w:val="both"/>
      </w:pPr>
      <w:r w:rsidRPr="00157E3A">
        <w:rPr>
          <w:b/>
          <w:bCs/>
        </w:rPr>
        <w:t xml:space="preserve">градостроительный регламент </w:t>
      </w:r>
      <w:r w:rsidRPr="00157E3A">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75BAB" w:rsidRPr="00157E3A" w:rsidRDefault="00A75BAB" w:rsidP="00A75BAB">
      <w:pPr>
        <w:pStyle w:val="aa"/>
        <w:spacing w:before="0" w:after="0"/>
        <w:ind w:firstLine="709"/>
        <w:contextualSpacing/>
        <w:jc w:val="both"/>
      </w:pPr>
      <w:r w:rsidRPr="00157E3A">
        <w:rPr>
          <w:b/>
          <w:bCs/>
        </w:rPr>
        <w:lastRenderedPageBreak/>
        <w:t xml:space="preserve"> границы полосы отвода железных дорог</w:t>
      </w:r>
      <w:r w:rsidRPr="00157E3A">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75BAB" w:rsidRPr="00157E3A" w:rsidRDefault="00A75BAB" w:rsidP="00A75BAB">
      <w:pPr>
        <w:pStyle w:val="aa"/>
        <w:spacing w:before="0" w:after="0"/>
        <w:ind w:firstLine="709"/>
        <w:contextualSpacing/>
        <w:jc w:val="both"/>
      </w:pPr>
      <w:r w:rsidRPr="00157E3A">
        <w:rPr>
          <w:b/>
          <w:bCs/>
        </w:rPr>
        <w:t>границы полосы отвода автомобильных дорог</w:t>
      </w:r>
      <w:r w:rsidRPr="00157E3A">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A75BAB" w:rsidRPr="00157E3A" w:rsidRDefault="00A75BAB" w:rsidP="00A75BAB">
      <w:pPr>
        <w:pStyle w:val="aa"/>
        <w:spacing w:before="0" w:after="0"/>
        <w:ind w:firstLine="709"/>
        <w:contextualSpacing/>
        <w:jc w:val="both"/>
      </w:pPr>
      <w:r w:rsidRPr="00157E3A">
        <w:rPr>
          <w:b/>
          <w:bCs/>
        </w:rPr>
        <w:t>границы технических (охранных) зон инженерных сооружений и коммуникаций</w:t>
      </w:r>
      <w:r w:rsidRPr="00157E3A">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75BAB" w:rsidRPr="00157E3A" w:rsidRDefault="00A75BAB" w:rsidP="00A75BAB">
      <w:pPr>
        <w:pStyle w:val="aa"/>
        <w:spacing w:before="0" w:after="0"/>
        <w:ind w:firstLine="709"/>
        <w:contextualSpacing/>
        <w:jc w:val="both"/>
      </w:pPr>
      <w:r w:rsidRPr="00157E3A">
        <w:rPr>
          <w:b/>
          <w:bCs/>
        </w:rPr>
        <w:t>границы территорий памятников и ансамблей</w:t>
      </w:r>
      <w:r w:rsidRPr="00157E3A">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A75BAB" w:rsidRPr="00157E3A" w:rsidRDefault="00A75BAB" w:rsidP="00A75BAB">
      <w:pPr>
        <w:pStyle w:val="aa"/>
        <w:spacing w:before="0" w:after="0"/>
        <w:ind w:firstLine="709"/>
        <w:contextualSpacing/>
        <w:jc w:val="both"/>
      </w:pPr>
      <w:r w:rsidRPr="00157E3A">
        <w:rPr>
          <w:b/>
          <w:bCs/>
        </w:rPr>
        <w:t>границы зон охраны объекта культурного наследия</w:t>
      </w:r>
      <w:r w:rsidRPr="00157E3A">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A75BAB" w:rsidRPr="00157E3A" w:rsidRDefault="00A75BAB" w:rsidP="00A75BAB">
      <w:pPr>
        <w:pStyle w:val="aa"/>
        <w:spacing w:before="0" w:after="0"/>
        <w:ind w:firstLine="709"/>
        <w:contextualSpacing/>
        <w:jc w:val="both"/>
      </w:pPr>
      <w:r w:rsidRPr="00157E3A">
        <w:rPr>
          <w:b/>
          <w:bCs/>
        </w:rPr>
        <w:t>граница историко-культурного заповедника</w:t>
      </w:r>
      <w:r w:rsidRPr="00157E3A">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A75BAB" w:rsidRPr="00157E3A" w:rsidRDefault="00A75BAB" w:rsidP="00A75BAB">
      <w:pPr>
        <w:pStyle w:val="aa"/>
        <w:spacing w:before="0" w:after="0"/>
        <w:ind w:firstLine="709"/>
        <w:contextualSpacing/>
        <w:jc w:val="both"/>
      </w:pPr>
      <w:r w:rsidRPr="00157E3A">
        <w:rPr>
          <w:b/>
          <w:bCs/>
        </w:rPr>
        <w:t>границы охранных зон особо охраняемых природных территорий</w:t>
      </w:r>
      <w:r w:rsidRPr="00157E3A">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A75BAB" w:rsidRPr="00157E3A" w:rsidRDefault="00A75BAB" w:rsidP="00A75BAB">
      <w:pPr>
        <w:pStyle w:val="aa"/>
        <w:spacing w:before="0" w:after="0"/>
        <w:ind w:firstLine="709"/>
        <w:contextualSpacing/>
        <w:jc w:val="both"/>
      </w:pPr>
      <w:r w:rsidRPr="00157E3A">
        <w:rPr>
          <w:b/>
          <w:bCs/>
        </w:rPr>
        <w:t>границы территорий природного комплекса, не являющихся особо охраняемыми</w:t>
      </w:r>
      <w:r w:rsidRPr="00157E3A">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A75BAB" w:rsidRPr="00157E3A" w:rsidRDefault="00A75BAB" w:rsidP="00A75BAB">
      <w:pPr>
        <w:pStyle w:val="aa"/>
        <w:spacing w:before="0" w:after="0"/>
        <w:ind w:firstLine="709"/>
        <w:contextualSpacing/>
        <w:jc w:val="both"/>
      </w:pPr>
      <w:r w:rsidRPr="00157E3A">
        <w:rPr>
          <w:b/>
          <w:bCs/>
        </w:rPr>
        <w:t>границы озелененных территорий, не входящих в природный комплекс городского поселения</w:t>
      </w:r>
      <w:r w:rsidRPr="00157E3A">
        <w:t xml:space="preserve"> - границы участков внутриквартального озеленения общего пользования и трасс внутриквартальных транспортных коммуникаций; </w:t>
      </w:r>
    </w:p>
    <w:p w:rsidR="00A75BAB" w:rsidRPr="00157E3A" w:rsidRDefault="00A75BAB" w:rsidP="00A75BAB">
      <w:pPr>
        <w:pStyle w:val="aa"/>
        <w:spacing w:before="0" w:after="0"/>
        <w:ind w:firstLine="709"/>
        <w:contextualSpacing/>
        <w:jc w:val="both"/>
      </w:pPr>
      <w:r w:rsidRPr="00157E3A">
        <w:rPr>
          <w:b/>
          <w:bCs/>
        </w:rPr>
        <w:t>границы водоохранных зон -</w:t>
      </w:r>
      <w:r w:rsidRPr="00157E3A">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75BAB" w:rsidRPr="00157E3A" w:rsidRDefault="00A75BAB" w:rsidP="00A75BAB">
      <w:pPr>
        <w:pStyle w:val="aa"/>
        <w:spacing w:before="0" w:after="0"/>
        <w:ind w:firstLine="709"/>
        <w:contextualSpacing/>
        <w:jc w:val="both"/>
      </w:pPr>
      <w:r w:rsidRPr="00157E3A">
        <w:rPr>
          <w:b/>
          <w:bCs/>
        </w:rPr>
        <w:t>границы прибрежных зон (полос)</w:t>
      </w:r>
      <w:r w:rsidRPr="00157E3A">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75BAB" w:rsidRPr="00157E3A" w:rsidRDefault="00A75BAB" w:rsidP="00A75BAB">
      <w:pPr>
        <w:pStyle w:val="aa"/>
        <w:spacing w:before="0" w:after="0"/>
        <w:ind w:firstLine="709"/>
        <w:contextualSpacing/>
        <w:jc w:val="both"/>
      </w:pPr>
      <w:r w:rsidRPr="00157E3A">
        <w:rPr>
          <w:b/>
          <w:bCs/>
        </w:rPr>
        <w:t>границы зон санитарной охраны источников питьевого водоснабжения</w:t>
      </w:r>
      <w:r w:rsidRPr="00157E3A">
        <w:t xml:space="preserve"> - границы зон трех поясов санитарной охраны: </w:t>
      </w:r>
    </w:p>
    <w:p w:rsidR="00A75BAB" w:rsidRPr="00157E3A" w:rsidRDefault="00A75BAB" w:rsidP="00A75BAB">
      <w:pPr>
        <w:pStyle w:val="aa"/>
        <w:spacing w:before="0" w:after="0"/>
        <w:ind w:firstLine="709"/>
        <w:contextualSpacing/>
        <w:jc w:val="both"/>
      </w:pPr>
      <w:r w:rsidRPr="00157E3A">
        <w:t>1)</w:t>
      </w:r>
      <w:r w:rsidRPr="00157E3A">
        <w:rPr>
          <w:b/>
          <w:bCs/>
        </w:rPr>
        <w:t xml:space="preserve"> </w:t>
      </w:r>
      <w:r w:rsidRPr="00157E3A">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w:t>
      </w:r>
      <w:r w:rsidRPr="00157E3A">
        <w:lastRenderedPageBreak/>
        <w:t xml:space="preserve">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157E3A">
        <w:t>водоисточника</w:t>
      </w:r>
      <w:proofErr w:type="spellEnd"/>
      <w:r w:rsidRPr="00157E3A">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75BAB" w:rsidRPr="00157E3A" w:rsidRDefault="00A75BAB" w:rsidP="00A75BAB">
      <w:pPr>
        <w:pStyle w:val="aa"/>
        <w:spacing w:before="0" w:after="0"/>
        <w:ind w:firstLine="709"/>
        <w:contextualSpacing/>
        <w:jc w:val="both"/>
      </w:pPr>
      <w:r w:rsidRPr="00157E3A">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75BAB" w:rsidRPr="00157E3A" w:rsidRDefault="00A75BAB" w:rsidP="00A75BAB">
      <w:pPr>
        <w:pStyle w:val="aa"/>
        <w:spacing w:before="0" w:after="0"/>
        <w:ind w:firstLine="709"/>
        <w:contextualSpacing/>
        <w:jc w:val="both"/>
      </w:pPr>
      <w:r w:rsidRPr="00157E3A">
        <w:t xml:space="preserve">3) границы третьего пояса - границы территории, непосредственно прилегающей к акватории </w:t>
      </w:r>
      <w:proofErr w:type="spellStart"/>
      <w:r w:rsidRPr="00157E3A">
        <w:t>водоисточников</w:t>
      </w:r>
      <w:proofErr w:type="spellEnd"/>
      <w:r w:rsidRPr="00157E3A">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A75BAB" w:rsidRPr="00157E3A" w:rsidRDefault="00A75BAB" w:rsidP="00A75BAB">
      <w:pPr>
        <w:pStyle w:val="aa"/>
        <w:spacing w:before="0" w:after="0"/>
        <w:ind w:firstLine="709"/>
        <w:contextualSpacing/>
        <w:jc w:val="both"/>
      </w:pPr>
      <w:r w:rsidRPr="00157E3A">
        <w:rPr>
          <w:b/>
          <w:bCs/>
        </w:rPr>
        <w:t xml:space="preserve">границы санитарно-защитной зоны - </w:t>
      </w:r>
      <w:r w:rsidRPr="00157E3A">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поселения, проект планировки территории) за пределами промышленной площадки обозначается специальными информационными знаками. </w:t>
      </w:r>
    </w:p>
    <w:p w:rsidR="00A75BAB" w:rsidRPr="00157E3A" w:rsidRDefault="00A75BAB" w:rsidP="00A75BAB">
      <w:pPr>
        <w:pStyle w:val="aa"/>
        <w:spacing w:before="0" w:after="0"/>
        <w:ind w:firstLine="709"/>
        <w:contextualSpacing/>
        <w:jc w:val="both"/>
      </w:pPr>
      <w:r w:rsidRPr="00157E3A">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поселения, поселения, схема территориального планирования) за пределами промышленной площадки обозначается специальными информационными знаками.</w:t>
      </w:r>
    </w:p>
    <w:p w:rsidR="00A75BAB" w:rsidRPr="00157E3A" w:rsidRDefault="00A75BAB" w:rsidP="00A75BAB">
      <w:pPr>
        <w:pStyle w:val="aa"/>
        <w:spacing w:before="0" w:after="0"/>
        <w:ind w:firstLine="709"/>
        <w:contextualSpacing/>
        <w:jc w:val="both"/>
      </w:pPr>
      <w:r w:rsidRPr="00157E3A">
        <w:rPr>
          <w:b/>
          <w:bCs/>
        </w:rPr>
        <w:t>деятельность по комплексному и устойчивому развитию территории</w:t>
      </w:r>
      <w:r w:rsidRPr="00157E3A">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75BAB" w:rsidRPr="00157E3A" w:rsidRDefault="00A75BAB" w:rsidP="00A75BAB">
      <w:pPr>
        <w:pStyle w:val="aa"/>
        <w:spacing w:before="0" w:after="0"/>
        <w:ind w:firstLine="709"/>
        <w:contextualSpacing/>
        <w:jc w:val="both"/>
      </w:pPr>
      <w:r w:rsidRPr="00157E3A">
        <w:rPr>
          <w:rStyle w:val="ab"/>
        </w:rPr>
        <w:t>задняя граница участка</w:t>
      </w:r>
      <w:r w:rsidRPr="00157E3A">
        <w:t xml:space="preserve"> – граница участка, обычно параллельная любой улице, ограничивающей этот участок, и непересекающаяся с лицевой линией границы;</w:t>
      </w:r>
    </w:p>
    <w:p w:rsidR="00A75BAB" w:rsidRPr="00157E3A" w:rsidRDefault="00A75BAB" w:rsidP="00A75BAB">
      <w:pPr>
        <w:pStyle w:val="aa"/>
        <w:spacing w:before="0" w:after="0"/>
        <w:ind w:firstLine="709"/>
        <w:contextualSpacing/>
        <w:jc w:val="both"/>
      </w:pPr>
      <w:r w:rsidRPr="00157E3A">
        <w:rPr>
          <w:rStyle w:val="ab"/>
        </w:rPr>
        <w:t>заказчик</w:t>
      </w:r>
      <w:r w:rsidRPr="00157E3A">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75BAB" w:rsidRPr="00157E3A" w:rsidRDefault="00A75BAB" w:rsidP="00A75BAB">
      <w:pPr>
        <w:pStyle w:val="aa"/>
        <w:spacing w:before="0" w:after="0"/>
        <w:ind w:firstLine="708"/>
        <w:contextualSpacing/>
        <w:jc w:val="both"/>
      </w:pPr>
      <w:r w:rsidRPr="00157E3A">
        <w:rPr>
          <w:rStyle w:val="ab"/>
        </w:rPr>
        <w:t>застройщик</w:t>
      </w:r>
      <w:r w:rsidRPr="00157E3A">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57E3A">
        <w:t>Росатом</w:t>
      </w:r>
      <w:proofErr w:type="spellEnd"/>
      <w:r w:rsidRPr="00157E3A">
        <w:t>", Государственная корпорация по космической деятельности «</w:t>
      </w:r>
      <w:proofErr w:type="spellStart"/>
      <w:r w:rsidRPr="00157E3A">
        <w:t>Роскосмос</w:t>
      </w:r>
      <w:proofErr w:type="spellEnd"/>
      <w:r w:rsidRPr="00157E3A">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Pr="00157E3A">
        <w:lastRenderedPageBreak/>
        <w:t>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75BAB" w:rsidRPr="00157E3A" w:rsidRDefault="00A75BAB" w:rsidP="00A75BAB">
      <w:pPr>
        <w:pStyle w:val="aa"/>
        <w:spacing w:before="0" w:after="0"/>
        <w:ind w:firstLine="709"/>
        <w:contextualSpacing/>
        <w:jc w:val="both"/>
      </w:pPr>
      <w:r w:rsidRPr="00157E3A">
        <w:rPr>
          <w:b/>
          <w:bCs/>
        </w:rPr>
        <w:t xml:space="preserve"> земельный участок</w:t>
      </w:r>
      <w:r w:rsidRPr="00157E3A">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A75BAB" w:rsidRPr="00157E3A" w:rsidRDefault="00A75BAB" w:rsidP="00A75BAB">
      <w:pPr>
        <w:pStyle w:val="aa"/>
        <w:spacing w:before="0" w:after="0"/>
        <w:ind w:firstLine="709"/>
        <w:contextualSpacing/>
        <w:jc w:val="both"/>
      </w:pPr>
      <w:r w:rsidRPr="00157E3A">
        <w:rPr>
          <w:rStyle w:val="ab"/>
        </w:rPr>
        <w:t>землевладельцы</w:t>
      </w:r>
      <w:r w:rsidRPr="00157E3A">
        <w:t xml:space="preserve"> - лица, владеющие и пользующиеся земельными участками на праве пожизненного наследуемого владения;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Style w:val="ab"/>
          <w:rFonts w:ascii="Times New Roman" w:hAnsi="Times New Roman" w:cs="Times New Roman"/>
          <w:sz w:val="24"/>
          <w:szCs w:val="24"/>
        </w:rPr>
        <w:t xml:space="preserve">  землепользователи</w:t>
      </w:r>
      <w:r w:rsidRPr="00157E3A">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A75BAB" w:rsidRPr="00157E3A" w:rsidRDefault="00A75BAB" w:rsidP="00A75BAB">
      <w:pPr>
        <w:pStyle w:val="aa"/>
        <w:spacing w:before="0" w:after="0"/>
        <w:ind w:firstLine="540"/>
        <w:contextualSpacing/>
        <w:jc w:val="both"/>
        <w:rPr>
          <w:lang w:eastAsia="ru-RU"/>
        </w:rPr>
      </w:pPr>
      <w:r w:rsidRPr="00157E3A">
        <w:rPr>
          <w:rStyle w:val="ab"/>
        </w:rPr>
        <w:t xml:space="preserve">зоны </w:t>
      </w:r>
      <w:r w:rsidRPr="00157E3A">
        <w:rPr>
          <w:b/>
          <w:bCs/>
        </w:rPr>
        <w:t>с особыми условиями использования территорий</w:t>
      </w:r>
      <w:r w:rsidRPr="00157E3A">
        <w:t xml:space="preserve"> - </w:t>
      </w:r>
      <w:r w:rsidRPr="00157E3A">
        <w:rPr>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157E3A">
        <w:rPr>
          <w:lang w:eastAsia="ru-RU"/>
        </w:rPr>
        <w:t>приаэродромная</w:t>
      </w:r>
      <w:proofErr w:type="spellEnd"/>
      <w:r w:rsidRPr="00157E3A">
        <w:rPr>
          <w:lang w:eastAsia="ru-RU"/>
        </w:rPr>
        <w:t xml:space="preserve"> территория, иные зоны, устанавливаемые в соответствии с законодательством Российской Федерации;</w:t>
      </w:r>
    </w:p>
    <w:p w:rsidR="00A75BAB" w:rsidRPr="00157E3A" w:rsidRDefault="00A75BAB" w:rsidP="00A75BAB">
      <w:pPr>
        <w:pStyle w:val="aa"/>
        <w:spacing w:before="0" w:after="0"/>
        <w:ind w:firstLine="709"/>
        <w:contextualSpacing/>
        <w:jc w:val="both"/>
      </w:pPr>
      <w:r w:rsidRPr="00157E3A">
        <w:rPr>
          <w:b/>
          <w:bCs/>
        </w:rPr>
        <w:t>инженерные изыскания</w:t>
      </w:r>
      <w:r w:rsidRPr="00157E3A">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75BAB" w:rsidRPr="00157E3A" w:rsidRDefault="00A75BAB" w:rsidP="00A75BAB">
      <w:pPr>
        <w:pStyle w:val="aa"/>
        <w:spacing w:before="0" w:after="0"/>
        <w:ind w:firstLine="709"/>
        <w:contextualSpacing/>
        <w:jc w:val="both"/>
      </w:pPr>
      <w:r w:rsidRPr="00157E3A">
        <w:rPr>
          <w:rStyle w:val="ab"/>
        </w:rPr>
        <w:t>инженерная, транспортная и социальная инфраструктуры</w:t>
      </w:r>
      <w:r w:rsidRPr="00157E3A">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A75BAB" w:rsidRPr="00157E3A" w:rsidRDefault="00A75BAB" w:rsidP="00A75BAB">
      <w:pPr>
        <w:pStyle w:val="aa"/>
        <w:spacing w:before="0" w:after="0"/>
        <w:ind w:firstLine="709"/>
        <w:contextualSpacing/>
        <w:jc w:val="both"/>
      </w:pPr>
      <w:r w:rsidRPr="00157E3A">
        <w:rPr>
          <w:rStyle w:val="ab"/>
        </w:rPr>
        <w:t xml:space="preserve">карта градостроительного зонирования </w:t>
      </w:r>
      <w:r w:rsidRPr="00157E3A">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A75BAB" w:rsidRPr="00157E3A" w:rsidRDefault="00A75BAB" w:rsidP="00A75BAB">
      <w:pPr>
        <w:pStyle w:val="aa"/>
        <w:spacing w:before="0" w:after="0"/>
        <w:ind w:firstLine="709"/>
        <w:contextualSpacing/>
        <w:jc w:val="both"/>
      </w:pPr>
      <w:r w:rsidRPr="00157E3A">
        <w:rPr>
          <w:b/>
          <w:bCs/>
        </w:rPr>
        <w:t>капитальный ремонт объектов капитального строительства (за исключением линейных объектов)</w:t>
      </w:r>
      <w:r w:rsidRPr="00157E3A">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75BAB" w:rsidRPr="00157E3A" w:rsidRDefault="00A75BAB" w:rsidP="00A75BAB">
      <w:pPr>
        <w:pStyle w:val="aa"/>
        <w:spacing w:before="0" w:after="0"/>
        <w:ind w:firstLine="709"/>
        <w:contextualSpacing/>
        <w:jc w:val="both"/>
      </w:pPr>
      <w:r w:rsidRPr="00157E3A">
        <w:rPr>
          <w:b/>
          <w:bCs/>
        </w:rPr>
        <w:t>капитальный ремонт линейных объектов</w:t>
      </w:r>
      <w:r w:rsidRPr="00157E3A">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75BAB" w:rsidRPr="00157E3A" w:rsidRDefault="00A75BAB" w:rsidP="00A75BAB">
      <w:pPr>
        <w:pStyle w:val="aa"/>
        <w:spacing w:before="0" w:after="0"/>
        <w:ind w:firstLine="709"/>
        <w:contextualSpacing/>
        <w:jc w:val="both"/>
      </w:pPr>
      <w:r w:rsidRPr="00157E3A">
        <w:rPr>
          <w:rStyle w:val="ab"/>
        </w:rPr>
        <w:t>квартал (микрорайон)</w:t>
      </w:r>
      <w:r w:rsidRPr="00157E3A">
        <w:t xml:space="preserve"> – основной элемент планировочной структуры городского округ,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A75BAB" w:rsidRPr="00157E3A" w:rsidRDefault="00A75BAB" w:rsidP="00A75BAB">
      <w:pPr>
        <w:pStyle w:val="aa"/>
        <w:spacing w:before="0" w:after="0"/>
        <w:ind w:firstLine="709"/>
        <w:contextualSpacing/>
        <w:jc w:val="both"/>
      </w:pPr>
      <w:r w:rsidRPr="00157E3A">
        <w:rPr>
          <w:rStyle w:val="ab"/>
        </w:rPr>
        <w:t>комиссия по подготовке проекта правил землепользования и застройки  (далее – Комиссия)</w:t>
      </w:r>
      <w:r w:rsidRPr="00157E3A">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поселения   с целью организации подготовки Правил землепользования и застройки  </w:t>
      </w:r>
      <w:r w:rsidRPr="00157E3A">
        <w:lastRenderedPageBreak/>
        <w:t>поселения, внесения в них изменений, проведения общественных обсуждений или публичных слушаний и иным вопросам применения Правил;</w:t>
      </w:r>
    </w:p>
    <w:p w:rsidR="00A75BAB" w:rsidRPr="00157E3A" w:rsidRDefault="00A75BAB" w:rsidP="00A75BAB">
      <w:pPr>
        <w:pStyle w:val="aa"/>
        <w:spacing w:before="0" w:after="0"/>
        <w:ind w:firstLine="709"/>
        <w:contextualSpacing/>
        <w:jc w:val="both"/>
      </w:pPr>
      <w:r w:rsidRPr="00157E3A">
        <w:rPr>
          <w:b/>
          <w:bCs/>
        </w:rPr>
        <w:t>коэффициент застройки</w:t>
      </w:r>
      <w:r w:rsidRPr="00157E3A">
        <w:t xml:space="preserve"> - отношение площади, занятой под зданиями и сооружениями к площади участка (квартала). </w:t>
      </w:r>
    </w:p>
    <w:p w:rsidR="00A75BAB" w:rsidRPr="00157E3A" w:rsidRDefault="00A75BAB" w:rsidP="00A75BAB">
      <w:pPr>
        <w:pStyle w:val="aa"/>
        <w:spacing w:before="0" w:after="0"/>
        <w:ind w:firstLine="709"/>
        <w:contextualSpacing/>
        <w:jc w:val="both"/>
      </w:pPr>
      <w:r w:rsidRPr="00157E3A">
        <w:rPr>
          <w:b/>
          <w:bCs/>
        </w:rPr>
        <w:t xml:space="preserve">коэффициент плотности застройки </w:t>
      </w:r>
      <w:r w:rsidRPr="00157E3A">
        <w:t>- отношение площади всех этажей зданий и сооружений к площади участка (квартала).</w:t>
      </w:r>
    </w:p>
    <w:p w:rsidR="00A75BAB" w:rsidRPr="00157E3A" w:rsidRDefault="00A75BAB" w:rsidP="00A75BAB">
      <w:pPr>
        <w:pStyle w:val="aa"/>
        <w:spacing w:before="0" w:after="0"/>
        <w:ind w:firstLine="709"/>
        <w:contextualSpacing/>
        <w:jc w:val="both"/>
      </w:pPr>
      <w:r w:rsidRPr="00157E3A">
        <w:rPr>
          <w:b/>
          <w:bCs/>
        </w:rPr>
        <w:t>коэффициент озеленения</w:t>
      </w:r>
      <w:r w:rsidRPr="00157E3A">
        <w:t xml:space="preserve"> - отношение территории земельного участка, которая должна быть занята зелеными насаждениями, ко всей площади участка (в процентах);</w:t>
      </w:r>
    </w:p>
    <w:p w:rsidR="00A75BAB" w:rsidRPr="00157E3A" w:rsidRDefault="00A75BAB" w:rsidP="00A75BAB">
      <w:pPr>
        <w:pStyle w:val="aa"/>
        <w:spacing w:before="0" w:after="0"/>
        <w:ind w:firstLine="709"/>
        <w:contextualSpacing/>
        <w:jc w:val="both"/>
      </w:pPr>
      <w:r w:rsidRPr="00157E3A">
        <w:rPr>
          <w:b/>
          <w:bCs/>
        </w:rPr>
        <w:t xml:space="preserve">красные линии </w:t>
      </w:r>
      <w:r w:rsidRPr="00157E3A">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75BAB" w:rsidRPr="00157E3A" w:rsidRDefault="00A75BAB" w:rsidP="00A75BAB">
      <w:pPr>
        <w:pStyle w:val="aa"/>
        <w:spacing w:before="0" w:after="0"/>
        <w:ind w:firstLine="709"/>
        <w:contextualSpacing/>
        <w:jc w:val="both"/>
      </w:pPr>
      <w:r w:rsidRPr="00157E3A">
        <w:rPr>
          <w:rStyle w:val="ab"/>
        </w:rPr>
        <w:t>линейные объекты</w:t>
      </w:r>
      <w:r w:rsidRPr="00157E3A">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75BAB" w:rsidRPr="00157E3A" w:rsidRDefault="00A75BAB" w:rsidP="00A75BAB">
      <w:pPr>
        <w:pStyle w:val="aa"/>
        <w:spacing w:before="0" w:after="0"/>
        <w:ind w:firstLine="709"/>
        <w:contextualSpacing/>
        <w:jc w:val="both"/>
      </w:pPr>
      <w:r w:rsidRPr="00157E3A">
        <w:rPr>
          <w:rStyle w:val="ab"/>
        </w:rPr>
        <w:t>линии градостроительного регулирования</w:t>
      </w:r>
      <w:r w:rsidRPr="00157E3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75BAB" w:rsidRPr="00157E3A" w:rsidRDefault="00A75BAB" w:rsidP="00A75BAB">
      <w:pPr>
        <w:pStyle w:val="aa"/>
        <w:spacing w:before="0" w:after="0"/>
        <w:ind w:firstLine="709"/>
        <w:contextualSpacing/>
        <w:jc w:val="both"/>
      </w:pPr>
      <w:r w:rsidRPr="00157E3A">
        <w:rPr>
          <w:rStyle w:val="ab"/>
        </w:rPr>
        <w:t>линии регулирования застройки</w:t>
      </w:r>
      <w:r w:rsidRPr="00157E3A">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A75BAB" w:rsidRPr="00157E3A" w:rsidRDefault="00A75BAB" w:rsidP="00A75BAB">
      <w:pPr>
        <w:pStyle w:val="aa"/>
        <w:spacing w:before="0" w:after="0"/>
        <w:ind w:firstLine="709"/>
        <w:contextualSpacing/>
        <w:jc w:val="both"/>
      </w:pPr>
      <w:r w:rsidRPr="00157E3A">
        <w:rPr>
          <w:rStyle w:val="ab"/>
        </w:rPr>
        <w:t>лицевая граница участка</w:t>
      </w:r>
      <w:r w:rsidRPr="00157E3A">
        <w:t xml:space="preserve"> – граница участка, примыкающая к улице;</w:t>
      </w:r>
    </w:p>
    <w:p w:rsidR="00A75BAB" w:rsidRPr="00157E3A" w:rsidRDefault="00A75BAB" w:rsidP="00A75BAB">
      <w:pPr>
        <w:pStyle w:val="aa"/>
        <w:spacing w:before="0" w:after="0"/>
        <w:ind w:firstLine="709"/>
        <w:contextualSpacing/>
        <w:jc w:val="both"/>
      </w:pPr>
      <w:r w:rsidRPr="00157E3A">
        <w:rPr>
          <w:b/>
          <w:bCs/>
        </w:rPr>
        <w:t>малоэтажная индивидуальная жилая застройка</w:t>
      </w:r>
      <w:r w:rsidRPr="00157E3A">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157E3A">
        <w:t>приквартирными</w:t>
      </w:r>
      <w:proofErr w:type="spellEnd"/>
      <w:r w:rsidRPr="00157E3A">
        <w:t xml:space="preserve"> участками.</w:t>
      </w:r>
    </w:p>
    <w:p w:rsidR="00A75BAB" w:rsidRPr="00157E3A" w:rsidRDefault="00A75BAB" w:rsidP="00A75BAB">
      <w:pPr>
        <w:pStyle w:val="aa"/>
        <w:spacing w:before="0" w:after="0"/>
        <w:ind w:firstLine="709"/>
        <w:contextualSpacing/>
        <w:jc w:val="both"/>
      </w:pPr>
      <w:r w:rsidRPr="00157E3A">
        <w:rPr>
          <w:b/>
          <w:bCs/>
        </w:rPr>
        <w:t xml:space="preserve">малоэтажная многоквартирная жилая застройка </w:t>
      </w:r>
      <w:r w:rsidRPr="00157E3A">
        <w:rPr>
          <w:bCs/>
        </w:rPr>
        <w:t>– застройка малоэтажными многоквартирными жилыми домами высотой до 4 надземных этажей, включая мансардный;</w:t>
      </w:r>
    </w:p>
    <w:p w:rsidR="00A75BAB" w:rsidRPr="00157E3A" w:rsidRDefault="00A75BAB" w:rsidP="00A75BAB">
      <w:pPr>
        <w:pStyle w:val="aa"/>
        <w:spacing w:before="0" w:after="0"/>
        <w:ind w:firstLine="709"/>
        <w:contextualSpacing/>
        <w:jc w:val="both"/>
      </w:pPr>
      <w:proofErr w:type="spellStart"/>
      <w:r w:rsidRPr="00157E3A">
        <w:rPr>
          <w:b/>
          <w:bCs/>
        </w:rPr>
        <w:t>машино</w:t>
      </w:r>
      <w:proofErr w:type="spellEnd"/>
      <w:r w:rsidRPr="00157E3A">
        <w:rPr>
          <w:b/>
          <w:bCs/>
        </w:rPr>
        <w:t>-место</w:t>
      </w:r>
      <w:r w:rsidRPr="00157E3A">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75BAB" w:rsidRPr="00157E3A" w:rsidRDefault="00A75BAB" w:rsidP="00A75BAB">
      <w:pPr>
        <w:pStyle w:val="aa"/>
        <w:spacing w:before="0" w:after="0"/>
        <w:ind w:firstLine="709"/>
        <w:contextualSpacing/>
        <w:jc w:val="both"/>
      </w:pPr>
      <w:r w:rsidRPr="00157E3A">
        <w:rPr>
          <w:rStyle w:val="ab"/>
        </w:rPr>
        <w:t>многоквартирный жилой дом</w:t>
      </w:r>
      <w:r w:rsidRPr="00157E3A">
        <w:t xml:space="preserve"> - жилой дом, квартиры которого имеют выход на общие лестничные клетки и общий для всего дома земельный участок;</w:t>
      </w:r>
    </w:p>
    <w:p w:rsidR="00A75BAB" w:rsidRPr="00157E3A" w:rsidRDefault="00A75BAB" w:rsidP="00A75BAB">
      <w:pPr>
        <w:pStyle w:val="aa"/>
        <w:spacing w:before="0" w:after="0"/>
        <w:ind w:firstLine="709"/>
        <w:contextualSpacing/>
        <w:jc w:val="both"/>
        <w:rPr>
          <w:rStyle w:val="ab"/>
        </w:rPr>
      </w:pPr>
      <w:r w:rsidRPr="00157E3A">
        <w:rPr>
          <w:b/>
          <w:bCs/>
        </w:rPr>
        <w:t>многоэтажная жилая застройка</w:t>
      </w:r>
      <w:r w:rsidRPr="00157E3A">
        <w:t xml:space="preserve"> - жилая застройка многоквартирными жилыми домами 9 и более надземных этажей;</w:t>
      </w:r>
      <w:r w:rsidRPr="00157E3A">
        <w:tab/>
      </w:r>
      <w:r w:rsidRPr="00157E3A">
        <w:tab/>
      </w:r>
      <w:r w:rsidRPr="00157E3A">
        <w:tab/>
      </w:r>
      <w:r w:rsidRPr="00157E3A">
        <w:tab/>
      </w:r>
      <w:r w:rsidRPr="00157E3A">
        <w:tab/>
      </w:r>
      <w:r w:rsidRPr="00157E3A">
        <w:tab/>
      </w:r>
      <w:r w:rsidRPr="00157E3A">
        <w:tab/>
      </w:r>
      <w:r w:rsidRPr="00157E3A">
        <w:tab/>
      </w:r>
      <w:r w:rsidRPr="00157E3A">
        <w:tab/>
      </w:r>
      <w:r w:rsidRPr="00157E3A">
        <w:rPr>
          <w:b/>
          <w:bCs/>
        </w:rPr>
        <w:t>нормативы градостроительного проектирования</w:t>
      </w:r>
      <w:r w:rsidRPr="00157E3A">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A75BAB" w:rsidRPr="00157E3A" w:rsidRDefault="00A75BAB" w:rsidP="00A75BAB">
      <w:pPr>
        <w:pStyle w:val="aa"/>
        <w:spacing w:before="0" w:after="0"/>
        <w:ind w:firstLine="709"/>
        <w:contextualSpacing/>
        <w:jc w:val="both"/>
      </w:pPr>
      <w:r w:rsidRPr="00157E3A">
        <w:rPr>
          <w:rStyle w:val="ab"/>
        </w:rPr>
        <w:t>объект капитального строительства</w:t>
      </w:r>
      <w:r w:rsidRPr="00157E3A">
        <w:t xml:space="preserve"> - здание, строение, сооружение, а также объекты, строительство которых не завершено (далее - объекты незавершенного </w:t>
      </w:r>
      <w:r w:rsidRPr="00157E3A">
        <w:lastRenderedPageBreak/>
        <w:t>строительства), за исключением временных построек, киосков, навесов и других подобных построек;</w:t>
      </w:r>
    </w:p>
    <w:p w:rsidR="00A75BAB" w:rsidRPr="00157E3A" w:rsidRDefault="00A75BAB" w:rsidP="00A75BAB">
      <w:pPr>
        <w:pStyle w:val="aa"/>
        <w:spacing w:before="0" w:after="0"/>
        <w:ind w:firstLine="709"/>
        <w:contextualSpacing/>
        <w:jc w:val="both"/>
      </w:pPr>
      <w:r w:rsidRPr="00157E3A">
        <w:rPr>
          <w:rStyle w:val="ab"/>
        </w:rPr>
        <w:t>объекты культурного наследия (памятники истории и культуры) народов Российской Федерации, Республики Башкортостан</w:t>
      </w:r>
      <w:r w:rsidRPr="00157E3A">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75BAB" w:rsidRPr="00157E3A" w:rsidRDefault="00A75BAB" w:rsidP="00A75BAB">
      <w:pPr>
        <w:pStyle w:val="aa"/>
        <w:spacing w:before="0" w:after="0"/>
        <w:ind w:firstLine="709"/>
        <w:contextualSpacing/>
        <w:jc w:val="both"/>
      </w:pPr>
      <w:r w:rsidRPr="00157E3A">
        <w:rPr>
          <w:b/>
          <w:bCs/>
        </w:rPr>
        <w:t>объекты федерального значения</w:t>
      </w:r>
      <w:r w:rsidRPr="00157E3A">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A75BAB" w:rsidRPr="00157E3A" w:rsidRDefault="00A75BAB" w:rsidP="00A75BAB">
      <w:pPr>
        <w:pStyle w:val="aa"/>
        <w:spacing w:before="0" w:after="0"/>
        <w:contextualSpacing/>
        <w:jc w:val="both"/>
      </w:pPr>
      <w:r w:rsidRPr="00157E3A">
        <w:t xml:space="preserve"> </w:t>
      </w:r>
      <w:r w:rsidRPr="00157E3A">
        <w:tab/>
      </w:r>
      <w:r w:rsidRPr="00157E3A">
        <w:rPr>
          <w:b/>
          <w:bCs/>
        </w:rPr>
        <w:t>объекты регионального значения</w:t>
      </w:r>
      <w:r w:rsidRPr="00157E3A">
        <w:t xml:space="preserve"> - </w:t>
      </w:r>
      <w:bookmarkStart w:id="2" w:name="NORMACS_PAGE_9"/>
      <w:bookmarkEnd w:id="2"/>
      <w:r w:rsidRPr="00157E3A">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A75BAB" w:rsidRPr="00157E3A" w:rsidRDefault="00A75BAB" w:rsidP="00A75BAB">
      <w:pPr>
        <w:pStyle w:val="aa"/>
        <w:spacing w:before="0" w:after="0"/>
        <w:ind w:firstLine="709"/>
        <w:contextualSpacing/>
        <w:jc w:val="both"/>
      </w:pPr>
      <w:r w:rsidRPr="00157E3A">
        <w:t xml:space="preserve"> </w:t>
      </w:r>
      <w:r w:rsidRPr="00157E3A">
        <w:rPr>
          <w:b/>
          <w:bCs/>
        </w:rPr>
        <w:t>объекты местного значения</w:t>
      </w:r>
      <w:r w:rsidRPr="00157E3A">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A75BAB" w:rsidRPr="00157E3A" w:rsidRDefault="00A75BAB" w:rsidP="00A75BAB">
      <w:pPr>
        <w:pStyle w:val="aa"/>
        <w:spacing w:before="0" w:after="0"/>
        <w:ind w:firstLine="709"/>
        <w:contextualSpacing/>
        <w:jc w:val="both"/>
        <w:rPr>
          <w:rStyle w:val="ab"/>
        </w:rPr>
      </w:pPr>
      <w:r w:rsidRPr="00157E3A">
        <w:rPr>
          <w:rStyle w:val="ab"/>
        </w:rPr>
        <w:t xml:space="preserve">обладатели сервитута </w:t>
      </w:r>
      <w:r w:rsidRPr="00157E3A">
        <w:rPr>
          <w:rStyle w:val="ab"/>
          <w:b w:val="0"/>
        </w:rPr>
        <w:t>– лица,  имеющие право ограниченного пользования чужими земельными участками (сервитут);</w:t>
      </w:r>
    </w:p>
    <w:p w:rsidR="00A75BAB" w:rsidRPr="00157E3A" w:rsidRDefault="00A75BAB" w:rsidP="00A75BAB">
      <w:pPr>
        <w:pStyle w:val="aa"/>
        <w:spacing w:before="0" w:after="0"/>
        <w:ind w:firstLine="709"/>
        <w:contextualSpacing/>
        <w:jc w:val="both"/>
      </w:pPr>
      <w:r w:rsidRPr="00157E3A">
        <w:rPr>
          <w:rStyle w:val="ab"/>
        </w:rPr>
        <w:t>ограничения специального назначения на использование и застройку территории</w:t>
      </w:r>
      <w:r w:rsidRPr="00157E3A">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75BAB" w:rsidRPr="00157E3A" w:rsidRDefault="00A75BAB" w:rsidP="00A75BAB">
      <w:pPr>
        <w:pStyle w:val="aa"/>
        <w:spacing w:before="0" w:after="0"/>
        <w:ind w:firstLine="709"/>
        <w:contextualSpacing/>
        <w:jc w:val="both"/>
      </w:pPr>
      <w:r w:rsidRPr="00157E3A">
        <w:rPr>
          <w:rStyle w:val="ab"/>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157E3A">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A75BAB" w:rsidRPr="00157E3A" w:rsidRDefault="00A75BAB" w:rsidP="00A75BAB">
      <w:pPr>
        <w:pStyle w:val="aa"/>
        <w:spacing w:before="0" w:after="0"/>
        <w:ind w:firstLine="709"/>
        <w:contextualSpacing/>
        <w:jc w:val="both"/>
      </w:pPr>
      <w:r w:rsidRPr="00157E3A">
        <w:rPr>
          <w:rStyle w:val="ab"/>
        </w:rPr>
        <w:lastRenderedPageBreak/>
        <w:t>отклонения от Правил</w:t>
      </w:r>
      <w:r w:rsidRPr="00157E3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75BAB" w:rsidRPr="00157E3A" w:rsidRDefault="00A75BAB" w:rsidP="00A75BAB">
      <w:pPr>
        <w:pStyle w:val="aa"/>
        <w:spacing w:before="0" w:after="0"/>
        <w:ind w:firstLine="709"/>
        <w:contextualSpacing/>
        <w:jc w:val="both"/>
      </w:pPr>
      <w:r w:rsidRPr="00157E3A">
        <w:rPr>
          <w:rStyle w:val="ab"/>
        </w:rPr>
        <w:t>отступ здания, сооружения (от границы участка)</w:t>
      </w:r>
      <w:r w:rsidRPr="00157E3A">
        <w:t xml:space="preserve"> – расстояние между границей участка и стеной здания;</w:t>
      </w:r>
    </w:p>
    <w:p w:rsidR="00A75BAB" w:rsidRPr="00157E3A" w:rsidRDefault="00A75BAB" w:rsidP="00A75BAB">
      <w:pPr>
        <w:pStyle w:val="aa"/>
        <w:spacing w:before="0" w:after="0"/>
        <w:ind w:firstLine="709"/>
        <w:contextualSpacing/>
        <w:jc w:val="both"/>
      </w:pPr>
      <w:r w:rsidRPr="00157E3A">
        <w:rPr>
          <w:b/>
          <w:bCs/>
        </w:rPr>
        <w:t>парковка (парковочное место)</w:t>
      </w:r>
      <w:r w:rsidRPr="00157E3A">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57E3A">
        <w:t>подэстакадных</w:t>
      </w:r>
      <w:proofErr w:type="spellEnd"/>
      <w:r w:rsidRPr="00157E3A">
        <w:t xml:space="preserve"> или </w:t>
      </w:r>
      <w:proofErr w:type="spellStart"/>
      <w:r w:rsidRPr="00157E3A">
        <w:t>подмостовых</w:t>
      </w:r>
      <w:proofErr w:type="spellEnd"/>
      <w:r w:rsidRPr="00157E3A">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75BAB" w:rsidRPr="00157E3A" w:rsidRDefault="00A75BAB" w:rsidP="00A75BAB">
      <w:pPr>
        <w:pStyle w:val="aa"/>
        <w:spacing w:before="0" w:after="0"/>
        <w:ind w:firstLine="709"/>
        <w:contextualSpacing/>
        <w:jc w:val="both"/>
      </w:pPr>
      <w:r w:rsidRPr="00157E3A">
        <w:rPr>
          <w:b/>
          <w:bCs/>
        </w:rPr>
        <w:t xml:space="preserve">правила землепользования и застройки </w:t>
      </w:r>
      <w:r w:rsidRPr="00157E3A">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75BAB" w:rsidRPr="00157E3A" w:rsidRDefault="00A75BAB" w:rsidP="00A75BAB">
      <w:pPr>
        <w:pStyle w:val="aa"/>
        <w:spacing w:before="0" w:after="0"/>
        <w:ind w:firstLine="709"/>
        <w:contextualSpacing/>
        <w:jc w:val="both"/>
      </w:pPr>
      <w:r w:rsidRPr="00157E3A">
        <w:rPr>
          <w:rStyle w:val="ab"/>
        </w:rPr>
        <w:t>площадь земельного участка</w:t>
      </w:r>
      <w:r w:rsidRPr="00157E3A">
        <w:t xml:space="preserve"> – площадь горизонтальной проекции участка;</w:t>
      </w:r>
    </w:p>
    <w:p w:rsidR="00A75BAB" w:rsidRPr="00157E3A" w:rsidRDefault="00A75BAB" w:rsidP="00A75BAB">
      <w:pPr>
        <w:pStyle w:val="aa"/>
        <w:spacing w:before="0" w:after="0"/>
        <w:ind w:firstLine="709"/>
        <w:contextualSpacing/>
        <w:jc w:val="both"/>
      </w:pPr>
      <w:r w:rsidRPr="00157E3A">
        <w:rPr>
          <w:rStyle w:val="ab"/>
        </w:rPr>
        <w:t>подрядчик</w:t>
      </w:r>
      <w:r w:rsidRPr="00157E3A">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75BAB" w:rsidRPr="00157E3A" w:rsidRDefault="00A75BAB" w:rsidP="00A75BAB">
      <w:pPr>
        <w:pStyle w:val="aa"/>
        <w:spacing w:before="0" w:after="0"/>
        <w:ind w:firstLine="709"/>
        <w:contextualSpacing/>
        <w:jc w:val="both"/>
      </w:pPr>
      <w:r w:rsidRPr="00157E3A">
        <w:rPr>
          <w:b/>
          <w:bCs/>
        </w:rPr>
        <w:t xml:space="preserve">правила землепользования и застройки </w:t>
      </w:r>
      <w:r w:rsidRPr="00157E3A">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75BAB" w:rsidRPr="00157E3A" w:rsidRDefault="00A75BAB" w:rsidP="00A75BAB">
      <w:pPr>
        <w:pStyle w:val="aa"/>
        <w:spacing w:before="0" w:after="0"/>
        <w:ind w:firstLine="709"/>
        <w:contextualSpacing/>
        <w:jc w:val="both"/>
      </w:pPr>
      <w:r w:rsidRPr="00157E3A">
        <w:rPr>
          <w:rStyle w:val="ab"/>
        </w:rPr>
        <w:t xml:space="preserve">правообладатели земельных участков </w:t>
      </w:r>
      <w:r w:rsidRPr="00157E3A">
        <w:t>– собственники земельных участков, землепользователи, землевладельцы и арендаторы земельных участков;</w:t>
      </w:r>
    </w:p>
    <w:p w:rsidR="00A75BAB" w:rsidRPr="00157E3A" w:rsidRDefault="00A75BAB" w:rsidP="00A75BAB">
      <w:pPr>
        <w:pStyle w:val="aa"/>
        <w:spacing w:before="0" w:after="0"/>
        <w:ind w:firstLine="709"/>
        <w:contextualSpacing/>
        <w:jc w:val="both"/>
      </w:pPr>
      <w:r w:rsidRPr="00157E3A">
        <w:rPr>
          <w:rStyle w:val="a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57E3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A75BAB" w:rsidRPr="00157E3A" w:rsidRDefault="00A75BAB" w:rsidP="00A75BAB">
      <w:pPr>
        <w:pStyle w:val="aa"/>
        <w:spacing w:before="0" w:after="0"/>
        <w:ind w:firstLine="708"/>
        <w:contextualSpacing/>
        <w:jc w:val="both"/>
        <w:rPr>
          <w:rStyle w:val="ab"/>
        </w:rPr>
      </w:pPr>
      <w:r w:rsidRPr="00157E3A">
        <w:rPr>
          <w:rStyle w:val="ab"/>
        </w:rPr>
        <w:t>прибрежная защитная полоса</w:t>
      </w:r>
      <w:r w:rsidRPr="00157E3A">
        <w:t xml:space="preserve"> - часть </w:t>
      </w:r>
      <w:proofErr w:type="spellStart"/>
      <w:r w:rsidRPr="00157E3A">
        <w:t>водоохранной</w:t>
      </w:r>
      <w:proofErr w:type="spellEnd"/>
      <w:r w:rsidRPr="00157E3A">
        <w:t xml:space="preserve"> зоны, для которой вводятся дополнительные ограничения землепользования, застройки и природопользования;</w:t>
      </w:r>
      <w:bookmarkStart w:id="3" w:name="NORMACS_PAGE_11"/>
      <w:bookmarkStart w:id="4" w:name="NORMACS_PAGE_12"/>
      <w:bookmarkEnd w:id="3"/>
      <w:bookmarkEnd w:id="4"/>
      <w:r w:rsidRPr="00157E3A">
        <w:tab/>
      </w:r>
      <w:r w:rsidRPr="00157E3A">
        <w:tab/>
      </w:r>
      <w:r w:rsidRPr="00157E3A">
        <w:rPr>
          <w:b/>
          <w:bCs/>
          <w:lang w:eastAsia="ru-RU"/>
        </w:rPr>
        <w:t>программы комплексного развития систем коммунальной инфраструктуры поселения, городского округа</w:t>
      </w:r>
      <w:r w:rsidRPr="00157E3A">
        <w:rPr>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rsidRPr="00157E3A">
        <w:rPr>
          <w:lang w:eastAsia="ru-RU"/>
        </w:rP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bookmarkStart w:id="5" w:name="NORMACS_PAGE_13"/>
      <w:bookmarkEnd w:id="5"/>
      <w:r w:rsidRPr="00157E3A">
        <w:rPr>
          <w:b/>
          <w:bCs/>
          <w:lang w:eastAsia="ru-RU"/>
        </w:rPr>
        <w:t>программы комплексного развития транспортной инфраструктуры поселения, городского округа</w:t>
      </w:r>
      <w:r w:rsidRPr="00157E3A">
        <w:rPr>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bookmarkStart w:id="6" w:name="NORMACS_PAGE_14"/>
      <w:bookmarkEnd w:id="6"/>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lang w:eastAsia="ru-RU"/>
        </w:rPr>
        <w:tab/>
      </w:r>
      <w:r w:rsidRPr="00157E3A">
        <w:rPr>
          <w:b/>
          <w:bCs/>
          <w:lang w:eastAsia="ru-RU"/>
        </w:rPr>
        <w:t>программы комплексного развития социальной инфраструктуры поселения, городского округа</w:t>
      </w:r>
      <w:r w:rsidRPr="00157E3A">
        <w:rPr>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75BAB" w:rsidRPr="00157E3A" w:rsidRDefault="00A75BAB" w:rsidP="00A75BAB">
      <w:pPr>
        <w:pStyle w:val="aa"/>
        <w:spacing w:before="0" w:after="0"/>
        <w:ind w:firstLine="709"/>
        <w:contextualSpacing/>
        <w:jc w:val="both"/>
      </w:pPr>
      <w:r w:rsidRPr="00157E3A">
        <w:rPr>
          <w:rStyle w:val="ab"/>
        </w:rPr>
        <w:t>проектная документация</w:t>
      </w:r>
      <w:r w:rsidRPr="00157E3A">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75BAB" w:rsidRPr="00157E3A" w:rsidRDefault="00A75BAB" w:rsidP="00A75BAB">
      <w:pPr>
        <w:pStyle w:val="aa"/>
        <w:spacing w:before="0" w:after="0"/>
        <w:ind w:firstLine="709"/>
        <w:contextualSpacing/>
        <w:jc w:val="both"/>
      </w:pPr>
      <w:r w:rsidRPr="00157E3A">
        <w:rPr>
          <w:rStyle w:val="ab"/>
        </w:rPr>
        <w:t>публичный сервитут</w:t>
      </w:r>
      <w:r w:rsidRPr="00157E3A">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w:t>
      </w:r>
      <w:r w:rsidRPr="00157E3A">
        <w:lastRenderedPageBreak/>
        <w:t>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75BAB" w:rsidRPr="00157E3A" w:rsidRDefault="00A75BAB" w:rsidP="00A75BAB">
      <w:pPr>
        <w:pStyle w:val="aa"/>
        <w:spacing w:before="0" w:after="0"/>
        <w:ind w:firstLine="709"/>
        <w:contextualSpacing/>
        <w:jc w:val="both"/>
      </w:pPr>
      <w:r w:rsidRPr="00157E3A">
        <w:rPr>
          <w:rStyle w:val="ab"/>
        </w:rPr>
        <w:t>разрешение на ввод объекта в эксплуатацию</w:t>
      </w:r>
      <w:r w:rsidRPr="00157E3A">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75BAB" w:rsidRPr="00157E3A" w:rsidRDefault="00A75BAB" w:rsidP="00A75BAB">
      <w:pPr>
        <w:pStyle w:val="aa"/>
        <w:spacing w:before="0" w:after="0"/>
        <w:ind w:firstLine="709"/>
        <w:contextualSpacing/>
        <w:jc w:val="both"/>
      </w:pPr>
      <w:r w:rsidRPr="00157E3A">
        <w:rPr>
          <w:rStyle w:val="ab"/>
        </w:rPr>
        <w:t>разрешение на отклонение от предельных параметров разрешенного строительства, реконструкции объектов капитального строительства</w:t>
      </w:r>
      <w:r w:rsidRPr="00157E3A">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75BAB" w:rsidRPr="00157E3A" w:rsidRDefault="00A75BAB" w:rsidP="00A75BAB">
      <w:pPr>
        <w:pStyle w:val="aa"/>
        <w:spacing w:before="0" w:after="0"/>
        <w:ind w:firstLine="709"/>
        <w:contextualSpacing/>
        <w:jc w:val="both"/>
      </w:pPr>
      <w:r w:rsidRPr="00157E3A">
        <w:rPr>
          <w:rStyle w:val="ab"/>
        </w:rPr>
        <w:t>разрешение на строительство</w:t>
      </w:r>
      <w:r w:rsidRPr="00157E3A">
        <w:t xml:space="preserve"> - </w:t>
      </w:r>
      <w:r w:rsidRPr="00157E3A">
        <w:rPr>
          <w:color w:val="000000"/>
          <w:shd w:val="clear" w:color="auto" w:fill="FFFFFF"/>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w:t>
      </w:r>
      <w:r w:rsidRPr="00157E3A">
        <w:rPr>
          <w:shd w:val="clear" w:color="auto" w:fill="FFFFFF"/>
        </w:rPr>
        <w:t>предусмотренного </w:t>
      </w:r>
      <w:r w:rsidRPr="00F24691">
        <w:rPr>
          <w:shd w:val="clear" w:color="auto" w:fill="FFFFFF"/>
        </w:rPr>
        <w:t>частью 1.1</w:t>
      </w:r>
      <w:r w:rsidRPr="00157E3A">
        <w:rPr>
          <w:shd w:val="clear" w:color="auto" w:fill="FFFFFF"/>
        </w:rPr>
        <w:t> ст.51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r w:rsidRPr="00F24691">
        <w:rPr>
          <w:shd w:val="clear" w:color="auto" w:fill="FFFFFF"/>
        </w:rPr>
        <w:t>случаев</w:t>
      </w:r>
      <w:r w:rsidRPr="00157E3A">
        <w:rPr>
          <w:shd w:val="clear" w:color="auto" w:fill="FFFFFF"/>
        </w:rPr>
        <w:t>, при</w:t>
      </w:r>
      <w:r w:rsidRPr="00157E3A">
        <w:rPr>
          <w:color w:val="000000"/>
          <w:shd w:val="clear" w:color="auto" w:fill="FFFFFF"/>
        </w:rPr>
        <w:t xml:space="preserve">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Pr="00157E3A">
        <w:t>;</w:t>
      </w:r>
    </w:p>
    <w:p w:rsidR="00A75BAB" w:rsidRPr="00157E3A" w:rsidRDefault="00A75BAB" w:rsidP="00A75BAB">
      <w:pPr>
        <w:pStyle w:val="aa"/>
        <w:spacing w:before="0" w:after="0"/>
        <w:ind w:firstLine="709"/>
        <w:contextualSpacing/>
        <w:jc w:val="both"/>
      </w:pPr>
      <w:r w:rsidRPr="00157E3A">
        <w:rPr>
          <w:rStyle w:val="ab"/>
        </w:rPr>
        <w:t>разрешение на условно разрешенный вид использования</w:t>
      </w:r>
      <w:r w:rsidRPr="00157E3A">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A75BAB" w:rsidRPr="00157E3A" w:rsidRDefault="00A75BAB" w:rsidP="00A75BAB">
      <w:pPr>
        <w:pStyle w:val="aa"/>
        <w:spacing w:before="0" w:after="0"/>
        <w:ind w:firstLine="709"/>
        <w:contextualSpacing/>
        <w:jc w:val="both"/>
      </w:pPr>
      <w:r w:rsidRPr="00157E3A">
        <w:rPr>
          <w:rStyle w:val="ab"/>
        </w:rPr>
        <w:t>разрешенное использование земельных участков и иных объектов недвижимости</w:t>
      </w:r>
      <w:r w:rsidRPr="00157E3A">
        <w:t xml:space="preserve"> - использование недвижимости в соответствии с градостроительным регламентом, а также публичными сервитутами;</w:t>
      </w:r>
    </w:p>
    <w:p w:rsidR="00A75BAB" w:rsidRPr="00157E3A" w:rsidRDefault="00A75BAB" w:rsidP="00A75BAB">
      <w:pPr>
        <w:pStyle w:val="aa"/>
        <w:spacing w:before="0" w:after="0"/>
        <w:ind w:firstLine="709"/>
        <w:contextualSpacing/>
        <w:jc w:val="both"/>
      </w:pPr>
      <w:r w:rsidRPr="00157E3A">
        <w:rPr>
          <w:rStyle w:val="ab"/>
        </w:rPr>
        <w:t>район зонирования</w:t>
      </w:r>
      <w:r w:rsidRPr="00157E3A">
        <w:t xml:space="preserve"> – территория в замкнутых границах, отнесенная Правилами к одной территориальной зоне; </w:t>
      </w:r>
    </w:p>
    <w:p w:rsidR="00A75BAB" w:rsidRPr="00157E3A" w:rsidRDefault="00A75BAB" w:rsidP="00A75BAB">
      <w:pPr>
        <w:pStyle w:val="aa"/>
        <w:spacing w:before="0" w:after="0"/>
        <w:ind w:firstLine="709"/>
        <w:contextualSpacing/>
        <w:jc w:val="both"/>
      </w:pPr>
      <w:r w:rsidRPr="00157E3A">
        <w:rPr>
          <w:rStyle w:val="ab"/>
        </w:rPr>
        <w:t xml:space="preserve">резервирование земель, необходимых для муниципальных нужд городского поселения  </w:t>
      </w:r>
      <w:r w:rsidRPr="00157E3A">
        <w:t xml:space="preserve">– деятельность Совета городского поселения по определению территорий, необходимых для муниципальных нужд городского поселения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A75BAB" w:rsidRPr="00157E3A" w:rsidRDefault="00A75BAB" w:rsidP="00A75BAB">
      <w:pPr>
        <w:pStyle w:val="aa"/>
        <w:spacing w:before="0" w:after="0"/>
        <w:ind w:firstLine="709"/>
        <w:contextualSpacing/>
        <w:jc w:val="both"/>
      </w:pPr>
      <w:r w:rsidRPr="00157E3A">
        <w:rPr>
          <w:b/>
          <w:bCs/>
        </w:rPr>
        <w:t>реконструкция объектов капитального строительства (за исключением линейных объектов)</w:t>
      </w:r>
      <w:r w:rsidRPr="00157E3A">
        <w:t xml:space="preserve"> - изменение параметров объекта капитального строительства, его частей (высоты, количества этажей, площади, объема), в том числе надстройка, </w:t>
      </w:r>
      <w:r w:rsidRPr="00157E3A">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75BAB" w:rsidRPr="00157E3A" w:rsidRDefault="00A75BAB" w:rsidP="00A75BAB">
      <w:pPr>
        <w:pStyle w:val="aa"/>
        <w:spacing w:before="0" w:after="0"/>
        <w:ind w:firstLine="709"/>
        <w:contextualSpacing/>
        <w:jc w:val="both"/>
        <w:rPr>
          <w:rStyle w:val="ab"/>
        </w:rPr>
      </w:pPr>
      <w:r w:rsidRPr="00157E3A">
        <w:rPr>
          <w:b/>
          <w:bCs/>
        </w:rPr>
        <w:t>реконструкция линейных объектов</w:t>
      </w:r>
      <w:r w:rsidRPr="00157E3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bookmarkStart w:id="7" w:name="NORMACS_PAGE_8"/>
      <w:bookmarkEnd w:id="7"/>
      <w:r w:rsidRPr="00157E3A">
        <w:tab/>
      </w:r>
      <w:r w:rsidRPr="00157E3A">
        <w:tab/>
      </w:r>
      <w:r w:rsidRPr="00157E3A">
        <w:tab/>
      </w:r>
      <w:r w:rsidRPr="00157E3A">
        <w:tab/>
      </w:r>
      <w:r w:rsidRPr="00157E3A">
        <w:tab/>
      </w:r>
      <w:r w:rsidRPr="00157E3A">
        <w:tab/>
      </w:r>
      <w:r w:rsidRPr="00157E3A">
        <w:rPr>
          <w:b/>
          <w:bCs/>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157E3A">
        <w:rPr>
          <w:lang w:eastAsia="ru-RU"/>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Pr="00157E3A">
        <w:rPr>
          <w:lang w:eastAsia="ru-RU"/>
        </w:rPr>
        <w:tab/>
      </w:r>
      <w:r w:rsidRPr="00157E3A">
        <w:rPr>
          <w:lang w:eastAsia="ru-RU"/>
        </w:rPr>
        <w:tab/>
      </w:r>
      <w:r w:rsidRPr="00157E3A">
        <w:rPr>
          <w:lang w:eastAsia="ru-RU"/>
        </w:rPr>
        <w:tab/>
      </w:r>
      <w:r w:rsidRPr="00157E3A">
        <w:rPr>
          <w:b/>
          <w:bCs/>
          <w:lang w:eastAsia="ru-RU"/>
        </w:rPr>
        <w:t>система коммунальной инфраструктуры</w:t>
      </w:r>
      <w:r w:rsidRPr="00157E3A">
        <w:rPr>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75BAB" w:rsidRPr="00157E3A" w:rsidRDefault="00A75BAB" w:rsidP="00A75BAB">
      <w:pPr>
        <w:pStyle w:val="aa"/>
        <w:spacing w:before="0" w:after="0"/>
        <w:ind w:firstLine="709"/>
        <w:contextualSpacing/>
        <w:jc w:val="both"/>
      </w:pPr>
      <w:r w:rsidRPr="00157E3A">
        <w:rPr>
          <w:rStyle w:val="ab"/>
        </w:rPr>
        <w:t>собственники земельных участков</w:t>
      </w:r>
      <w:r w:rsidRPr="00157E3A">
        <w:t xml:space="preserve"> - лица, являющиеся собственниками земельных участков;</w:t>
      </w:r>
    </w:p>
    <w:p w:rsidR="00A75BAB" w:rsidRPr="00157E3A" w:rsidRDefault="00A75BAB" w:rsidP="00A75BAB">
      <w:pPr>
        <w:pStyle w:val="aa"/>
        <w:spacing w:before="0" w:after="0"/>
        <w:ind w:firstLine="709"/>
        <w:contextualSpacing/>
        <w:jc w:val="both"/>
      </w:pPr>
      <w:proofErr w:type="spellStart"/>
      <w:r w:rsidRPr="00157E3A">
        <w:rPr>
          <w:b/>
          <w:bCs/>
        </w:rPr>
        <w:t>среднеэтажная</w:t>
      </w:r>
      <w:proofErr w:type="spellEnd"/>
      <w:r w:rsidRPr="00157E3A">
        <w:rPr>
          <w:b/>
          <w:bCs/>
        </w:rPr>
        <w:t xml:space="preserve"> жилая застройка</w:t>
      </w:r>
      <w:r w:rsidRPr="00157E3A">
        <w:t xml:space="preserve"> - жилая застройка многоквартирными жилыми домами от 5 до  8 надземных этажей;</w:t>
      </w:r>
    </w:p>
    <w:p w:rsidR="00A75BAB" w:rsidRPr="00157E3A" w:rsidRDefault="00A75BAB" w:rsidP="00A75BAB">
      <w:pPr>
        <w:pStyle w:val="aa"/>
        <w:spacing w:before="0" w:after="0"/>
        <w:ind w:firstLine="709"/>
        <w:contextualSpacing/>
        <w:jc w:val="both"/>
      </w:pPr>
      <w:r w:rsidRPr="00157E3A">
        <w:rPr>
          <w:b/>
          <w:bCs/>
        </w:rPr>
        <w:t xml:space="preserve">строительство </w:t>
      </w:r>
      <w:r w:rsidRPr="00157E3A">
        <w:t>- создание зданий, строений, сооружений (в том числе на месте сносимых объектов капитального строительства);</w:t>
      </w:r>
    </w:p>
    <w:p w:rsidR="00A75BAB" w:rsidRPr="00157E3A" w:rsidRDefault="00A75BAB" w:rsidP="00A75BAB">
      <w:pPr>
        <w:pStyle w:val="aa"/>
        <w:spacing w:before="0" w:after="0"/>
        <w:ind w:firstLine="709"/>
        <w:contextualSpacing/>
        <w:jc w:val="both"/>
      </w:pPr>
      <w:r w:rsidRPr="00157E3A">
        <w:rPr>
          <w:rStyle w:val="ab"/>
        </w:rPr>
        <w:t>строительные изменения недвижимости</w:t>
      </w:r>
      <w:r w:rsidRPr="00157E3A">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75BAB" w:rsidRPr="00157E3A" w:rsidRDefault="00A75BAB" w:rsidP="00A75BAB">
      <w:pPr>
        <w:pStyle w:val="aa"/>
        <w:spacing w:before="0" w:after="0"/>
        <w:ind w:firstLine="709"/>
        <w:contextualSpacing/>
        <w:jc w:val="both"/>
      </w:pPr>
      <w:r w:rsidRPr="00157E3A">
        <w:rPr>
          <w:rStyle w:val="ab"/>
        </w:rPr>
        <w:t>строительный контроль</w:t>
      </w:r>
      <w:r w:rsidRPr="00157E3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75BAB" w:rsidRPr="00157E3A" w:rsidRDefault="00A75BAB" w:rsidP="00A75BAB">
      <w:pPr>
        <w:pStyle w:val="aa"/>
        <w:spacing w:before="0" w:after="0"/>
        <w:ind w:firstLine="709"/>
        <w:contextualSpacing/>
        <w:jc w:val="both"/>
      </w:pPr>
      <w:r w:rsidRPr="00157E3A">
        <w:rPr>
          <w:rStyle w:val="ab"/>
        </w:rPr>
        <w:t>строительство</w:t>
      </w:r>
      <w:r w:rsidRPr="00157E3A">
        <w:t xml:space="preserve"> - создание зданий, строений, сооружений (в том числе на месте сносимых объектов капитального строительства);</w:t>
      </w:r>
    </w:p>
    <w:p w:rsidR="00A75BAB" w:rsidRPr="00157E3A" w:rsidRDefault="00A75BAB" w:rsidP="00A75BAB">
      <w:pPr>
        <w:pStyle w:val="aa"/>
        <w:spacing w:before="0" w:after="0"/>
        <w:ind w:firstLine="709"/>
        <w:contextualSpacing/>
        <w:jc w:val="both"/>
      </w:pPr>
      <w:r w:rsidRPr="00157E3A">
        <w:rPr>
          <w:b/>
          <w:bCs/>
        </w:rPr>
        <w:t>территориальное планирование</w:t>
      </w:r>
      <w:r w:rsidRPr="00157E3A">
        <w:t xml:space="preserve"> - планирование развития территорий, в том числе для установления функциональных зон, определения планируемого размещения </w:t>
      </w:r>
      <w:r w:rsidRPr="00157E3A">
        <w:lastRenderedPageBreak/>
        <w:t>объектов федерального значения, объектов регионального значения, объектов местного значения;</w:t>
      </w:r>
    </w:p>
    <w:p w:rsidR="00A75BAB" w:rsidRPr="00157E3A" w:rsidRDefault="00A75BAB" w:rsidP="00A75BAB">
      <w:pPr>
        <w:pStyle w:val="aa"/>
        <w:spacing w:before="0" w:after="0"/>
        <w:ind w:firstLine="709"/>
        <w:contextualSpacing/>
        <w:jc w:val="both"/>
      </w:pPr>
      <w:r w:rsidRPr="00157E3A">
        <w:rPr>
          <w:b/>
          <w:bCs/>
        </w:rPr>
        <w:t>территориальные зоны</w:t>
      </w:r>
      <w:r w:rsidRPr="00157E3A">
        <w:t xml:space="preserve"> - зоны, для которых в правилах землепользования и застройки определены границы и установлены градостроительные регламенты;</w:t>
      </w:r>
    </w:p>
    <w:p w:rsidR="00A75BAB" w:rsidRPr="00157E3A" w:rsidRDefault="00A75BAB" w:rsidP="00A75BAB">
      <w:pPr>
        <w:pStyle w:val="aa"/>
        <w:spacing w:before="0" w:after="0"/>
        <w:ind w:firstLine="709"/>
        <w:contextualSpacing/>
        <w:jc w:val="both"/>
      </w:pPr>
      <w:r w:rsidRPr="00157E3A">
        <w:rPr>
          <w:b/>
          <w:bCs/>
        </w:rPr>
        <w:t xml:space="preserve">территории общего пользования </w:t>
      </w:r>
      <w:r w:rsidRPr="00157E3A">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5BAB" w:rsidRPr="00157E3A" w:rsidRDefault="00A75BAB" w:rsidP="00A75BAB">
      <w:pPr>
        <w:pStyle w:val="aa"/>
        <w:spacing w:before="0" w:after="0"/>
        <w:ind w:firstLine="708"/>
        <w:contextualSpacing/>
        <w:jc w:val="both"/>
        <w:rPr>
          <w:rStyle w:val="ab"/>
          <w:highlight w:val="yellow"/>
        </w:rPr>
      </w:pPr>
      <w:bookmarkStart w:id="8" w:name="NORMACS_PAGE_10"/>
      <w:bookmarkEnd w:id="8"/>
      <w:r w:rsidRPr="00157E3A">
        <w:rPr>
          <w:b/>
          <w:bCs/>
        </w:rPr>
        <w:t>технический заказчик</w:t>
      </w:r>
      <w:r w:rsidRPr="00157E3A">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w:t>
      </w:r>
      <w:hyperlink r:id="rId9" w:anchor="ст48" w:history="1"/>
      <w:r w:rsidRPr="00157E3A">
        <w:t xml:space="preserve"> , частью 2.2 статьи 52  Градостроительного кодекса РФ;</w:t>
      </w:r>
    </w:p>
    <w:p w:rsidR="00A75BAB" w:rsidRPr="00157E3A" w:rsidRDefault="00A75BAB" w:rsidP="00A75BAB">
      <w:pPr>
        <w:pStyle w:val="aa"/>
        <w:spacing w:before="0" w:after="0"/>
        <w:ind w:firstLine="709"/>
        <w:contextualSpacing/>
        <w:jc w:val="both"/>
      </w:pPr>
      <w:r w:rsidRPr="00157E3A">
        <w:rPr>
          <w:rStyle w:val="ab"/>
        </w:rPr>
        <w:t>технические регламенты</w:t>
      </w:r>
      <w:r w:rsidRPr="00157E3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A75BAB" w:rsidRPr="00157E3A" w:rsidRDefault="00A75BAB" w:rsidP="00A75BAB">
      <w:pPr>
        <w:pStyle w:val="aa"/>
        <w:spacing w:before="0" w:after="0"/>
        <w:ind w:firstLine="709"/>
        <w:contextualSpacing/>
        <w:jc w:val="both"/>
        <w:rPr>
          <w:lang w:eastAsia="ru-RU"/>
        </w:rPr>
      </w:pPr>
      <w:r w:rsidRPr="00157E3A">
        <w:rPr>
          <w:rStyle w:val="ab"/>
        </w:rPr>
        <w:t>технические условия</w:t>
      </w:r>
      <w:r w:rsidRPr="00157E3A">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r w:rsidRPr="00157E3A">
        <w:tab/>
      </w:r>
      <w:r w:rsidRPr="00157E3A">
        <w:tab/>
      </w:r>
      <w:r w:rsidRPr="00157E3A">
        <w:tab/>
      </w:r>
      <w:r w:rsidRPr="00157E3A">
        <w:tab/>
      </w:r>
      <w:r w:rsidRPr="00157E3A">
        <w:tab/>
      </w:r>
      <w:r w:rsidRPr="00157E3A">
        <w:tab/>
      </w:r>
      <w:r w:rsidRPr="00157E3A">
        <w:tab/>
      </w:r>
      <w:r w:rsidRPr="00157E3A">
        <w:rPr>
          <w:b/>
          <w:bCs/>
          <w:lang w:eastAsia="ru-RU"/>
        </w:rPr>
        <w:t>транспортно-пересадочный узел</w:t>
      </w:r>
      <w:r w:rsidRPr="00157E3A">
        <w:rPr>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75BAB" w:rsidRPr="00157E3A" w:rsidRDefault="00A75BAB" w:rsidP="00A75BAB">
      <w:pPr>
        <w:pStyle w:val="aa"/>
        <w:spacing w:before="0" w:after="0"/>
        <w:ind w:firstLine="709"/>
        <w:contextualSpacing/>
        <w:jc w:val="both"/>
      </w:pPr>
      <w:r w:rsidRPr="00157E3A">
        <w:rPr>
          <w:rStyle w:val="ab"/>
        </w:rPr>
        <w:t>улично-дорожная сеть (УДС)</w:t>
      </w:r>
      <w:r w:rsidRPr="00157E3A">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A75BAB" w:rsidRPr="00157E3A" w:rsidRDefault="00A75BAB" w:rsidP="00A75BAB">
      <w:pPr>
        <w:pStyle w:val="aa"/>
        <w:spacing w:before="0" w:after="0"/>
        <w:ind w:firstLine="709"/>
        <w:contextualSpacing/>
        <w:jc w:val="both"/>
      </w:pPr>
      <w:r w:rsidRPr="00157E3A">
        <w:rPr>
          <w:rStyle w:val="ab"/>
        </w:rPr>
        <w:t xml:space="preserve">уровень </w:t>
      </w:r>
      <w:proofErr w:type="spellStart"/>
      <w:r w:rsidRPr="00157E3A">
        <w:rPr>
          <w:rStyle w:val="ab"/>
        </w:rPr>
        <w:t>отмостки</w:t>
      </w:r>
      <w:proofErr w:type="spellEnd"/>
      <w:r w:rsidRPr="00157E3A">
        <w:t xml:space="preserve"> – средний уровень поверхности земли (замощенной или нет), примыкающей к зданию; </w:t>
      </w:r>
    </w:p>
    <w:p w:rsidR="00A75BAB" w:rsidRPr="00157E3A" w:rsidRDefault="00A75BAB" w:rsidP="00A75BAB">
      <w:pPr>
        <w:pStyle w:val="aa"/>
        <w:spacing w:before="0" w:after="0"/>
        <w:ind w:firstLine="709"/>
        <w:contextualSpacing/>
        <w:jc w:val="both"/>
      </w:pPr>
      <w:r w:rsidRPr="00157E3A">
        <w:rPr>
          <w:rStyle w:val="ab"/>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57E3A">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w:t>
      </w:r>
      <w:r w:rsidRPr="00157E3A">
        <w:lastRenderedPageBreak/>
        <w:t xml:space="preserve">разрешения на эти виды использования, предоставляемого Администрацией городского поселения в порядке, предусмотренном настоящими Правилами; </w:t>
      </w:r>
    </w:p>
    <w:p w:rsidR="00A75BAB" w:rsidRPr="00157E3A" w:rsidRDefault="00A75BAB" w:rsidP="00A75BAB">
      <w:pPr>
        <w:pStyle w:val="aa"/>
        <w:spacing w:before="0" w:after="0"/>
        <w:ind w:firstLine="709"/>
        <w:contextualSpacing/>
        <w:jc w:val="both"/>
      </w:pPr>
      <w:r w:rsidRPr="00157E3A">
        <w:rPr>
          <w:b/>
          <w:bCs/>
        </w:rPr>
        <w:t>устойчивое развитие территорий</w:t>
      </w:r>
      <w:r w:rsidRPr="00157E3A">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75BAB" w:rsidRPr="00157E3A" w:rsidRDefault="00A75BAB" w:rsidP="00A75BAB">
      <w:pPr>
        <w:pStyle w:val="aa"/>
        <w:spacing w:before="0" w:after="0"/>
        <w:ind w:firstLine="708"/>
        <w:contextualSpacing/>
        <w:jc w:val="both"/>
      </w:pPr>
      <w:r w:rsidRPr="00157E3A">
        <w:rPr>
          <w:b/>
          <w:bCs/>
        </w:rPr>
        <w:t>функциональные зоны</w:t>
      </w:r>
      <w:r w:rsidRPr="00157E3A">
        <w:t xml:space="preserve"> - зоны, для которых документами территориального планирования определены границы и функциональное назначение; </w:t>
      </w:r>
    </w:p>
    <w:p w:rsidR="00A75BAB" w:rsidRPr="00157E3A" w:rsidRDefault="00A75BAB" w:rsidP="00A75BAB">
      <w:pPr>
        <w:pStyle w:val="aa"/>
        <w:spacing w:before="0" w:after="0"/>
        <w:ind w:firstLine="709"/>
        <w:contextualSpacing/>
        <w:jc w:val="both"/>
      </w:pPr>
      <w:r w:rsidRPr="00157E3A">
        <w:rPr>
          <w:rStyle w:val="ab"/>
        </w:rPr>
        <w:t>частный сервитут</w:t>
      </w:r>
      <w:r w:rsidRPr="00157E3A">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75BAB" w:rsidRPr="00157E3A" w:rsidRDefault="00A75BAB" w:rsidP="00A75BAB">
      <w:pPr>
        <w:pStyle w:val="aa"/>
        <w:spacing w:before="0" w:after="0"/>
        <w:ind w:firstLine="709"/>
        <w:contextualSpacing/>
        <w:jc w:val="both"/>
      </w:pPr>
      <w:r w:rsidRPr="00157E3A">
        <w:rPr>
          <w:rStyle w:val="ab"/>
        </w:rPr>
        <w:t>ширина участка</w:t>
      </w:r>
      <w:r w:rsidRPr="00157E3A">
        <w:t xml:space="preserve"> – среднее расстояние по горизонтальной прямой между боковыми границами участка;</w:t>
      </w:r>
    </w:p>
    <w:p w:rsidR="00A75BAB" w:rsidRPr="00157E3A" w:rsidRDefault="00A75BAB" w:rsidP="00A75BAB">
      <w:pPr>
        <w:pStyle w:val="aa"/>
        <w:spacing w:before="0" w:after="0"/>
        <w:ind w:firstLine="709"/>
        <w:contextualSpacing/>
        <w:jc w:val="both"/>
      </w:pPr>
      <w:r w:rsidRPr="00157E3A">
        <w:rPr>
          <w:rStyle w:val="ab"/>
        </w:rPr>
        <w:t>ширина участка по лицевой границе</w:t>
      </w:r>
      <w:r w:rsidRPr="00157E3A">
        <w:t xml:space="preserve"> – расстояние между боковыми границами участка, измеренное по лицевой границе;</w:t>
      </w:r>
    </w:p>
    <w:p w:rsidR="00A75BAB" w:rsidRPr="00157E3A" w:rsidRDefault="00A75BAB" w:rsidP="00A75BAB">
      <w:pPr>
        <w:pStyle w:val="aa"/>
        <w:spacing w:before="0" w:after="0"/>
        <w:ind w:firstLine="708"/>
        <w:contextualSpacing/>
        <w:jc w:val="both"/>
      </w:pPr>
      <w:r w:rsidRPr="00157E3A">
        <w:rPr>
          <w:b/>
          <w:bCs/>
        </w:rPr>
        <w:t>элемент планировочной структуры</w:t>
      </w:r>
      <w:r w:rsidRPr="00157E3A">
        <w:t xml:space="preserve"> - </w:t>
      </w:r>
      <w:r w:rsidRPr="00157E3A">
        <w:rPr>
          <w:b/>
          <w:bCs/>
          <w:lang w:eastAsia="ru-RU"/>
        </w:rPr>
        <w:t xml:space="preserve"> </w:t>
      </w:r>
      <w:r w:rsidRPr="00157E3A">
        <w:rPr>
          <w:lang w:eastAsia="ru-RU"/>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w:t>
      </w:r>
      <w:r w:rsidRPr="00157E3A">
        <w:rPr>
          <w:b/>
          <w:bCs/>
        </w:rPr>
        <w:t xml:space="preserve"> </w:t>
      </w:r>
      <w:r w:rsidRPr="00157E3A">
        <w:rPr>
          <w:b/>
          <w:bCs/>
        </w:rPr>
        <w:tab/>
      </w:r>
      <w:r w:rsidRPr="00157E3A">
        <w:rPr>
          <w:b/>
          <w:bCs/>
        </w:rPr>
        <w:tab/>
      </w:r>
      <w:r w:rsidRPr="00157E3A">
        <w:rPr>
          <w:b/>
          <w:bCs/>
        </w:rPr>
        <w:tab/>
      </w:r>
      <w:r w:rsidRPr="00157E3A">
        <w:rPr>
          <w:b/>
          <w:bCs/>
        </w:rPr>
        <w:tab/>
      </w:r>
      <w:r w:rsidRPr="00157E3A">
        <w:rPr>
          <w:b/>
          <w:bCs/>
        </w:rPr>
        <w:tab/>
      </w:r>
      <w:r w:rsidRPr="00157E3A">
        <w:rPr>
          <w:b/>
          <w:bCs/>
        </w:rPr>
        <w:tab/>
      </w:r>
      <w:r w:rsidRPr="00157E3A">
        <w:rPr>
          <w:b/>
          <w:bCs/>
        </w:rPr>
        <w:tab/>
      </w:r>
      <w:r w:rsidRPr="00157E3A">
        <w:rPr>
          <w:b/>
          <w:bCs/>
        </w:rPr>
        <w:tab/>
      </w:r>
      <w:r w:rsidRPr="00157E3A">
        <w:rPr>
          <w:b/>
          <w:bCs/>
        </w:rPr>
        <w:tab/>
      </w:r>
      <w:r w:rsidRPr="00157E3A">
        <w:rPr>
          <w:b/>
          <w:bCs/>
        </w:rPr>
        <w:tab/>
      </w:r>
      <w:r w:rsidRPr="00157E3A">
        <w:rPr>
          <w:b/>
          <w:bCs/>
          <w:lang w:eastAsia="ru-RU"/>
        </w:rPr>
        <w:t>элементы благоустройства</w:t>
      </w:r>
      <w:r w:rsidRPr="00157E3A">
        <w:rPr>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157E3A">
        <w:rPr>
          <w:lang w:eastAsia="ru-RU"/>
        </w:rPr>
        <w:tab/>
      </w:r>
      <w:r w:rsidRPr="00157E3A">
        <w:rPr>
          <w:rStyle w:val="ab"/>
        </w:rPr>
        <w:t>этаж</w:t>
      </w:r>
      <w:r w:rsidRPr="00157E3A">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A75BAB" w:rsidRPr="00157E3A" w:rsidRDefault="00A75BAB" w:rsidP="00A75BAB">
      <w:pPr>
        <w:pStyle w:val="aa"/>
        <w:spacing w:before="0" w:after="0"/>
        <w:contextualSpacing/>
        <w:jc w:val="both"/>
        <w:rPr>
          <w:highlight w:val="yellow"/>
        </w:rPr>
      </w:pPr>
    </w:p>
    <w:p w:rsidR="00A75BAB" w:rsidRPr="00157E3A" w:rsidRDefault="00A75BAB" w:rsidP="00A75BAB">
      <w:pPr>
        <w:pStyle w:val="aa"/>
        <w:spacing w:before="0" w:after="0"/>
        <w:contextualSpacing/>
        <w:jc w:val="both"/>
        <w:rPr>
          <w:highlight w:val="yellow"/>
        </w:rPr>
      </w:pPr>
    </w:p>
    <w:p w:rsidR="00A75BAB" w:rsidRPr="00157E3A" w:rsidRDefault="00A75BAB" w:rsidP="00A75BAB">
      <w:pPr>
        <w:pStyle w:val="aa"/>
        <w:spacing w:before="0" w:after="0"/>
        <w:contextualSpacing/>
      </w:pPr>
      <w:r w:rsidRPr="00157E3A">
        <w:rPr>
          <w:rStyle w:val="ab"/>
        </w:rPr>
        <w:t>Глава 2</w:t>
      </w:r>
    </w:p>
    <w:p w:rsidR="00A75BAB" w:rsidRPr="00157E3A" w:rsidRDefault="00A75BAB" w:rsidP="00A75BAB">
      <w:pPr>
        <w:pStyle w:val="aa"/>
        <w:spacing w:before="0" w:after="0"/>
        <w:contextualSpacing/>
        <w:rPr>
          <w:rStyle w:val="ab"/>
        </w:rPr>
      </w:pPr>
      <w:r w:rsidRPr="00157E3A">
        <w:rPr>
          <w:rStyle w:val="ab"/>
        </w:rPr>
        <w:t xml:space="preserve">Положение о регулировании землепользования и застройки территории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r w:rsidRPr="00157E3A">
        <w:rPr>
          <w:rStyle w:val="ab"/>
        </w:rPr>
        <w:t xml:space="preserve"> органами местного самоуправления</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rPr>
          <w:highlight w:val="yellow"/>
        </w:rPr>
      </w:pPr>
      <w:r w:rsidRPr="00157E3A">
        <w:rPr>
          <w:rStyle w:val="ab"/>
        </w:rPr>
        <w:t xml:space="preserve">Статья 11. Положение о регулировании землепользования и застройки территории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r w:rsidRPr="00157E3A">
        <w:rPr>
          <w:rStyle w:val="ab"/>
        </w:rPr>
        <w:t xml:space="preserve"> органами местного самоуправления</w:t>
      </w:r>
    </w:p>
    <w:p w:rsidR="00A75BAB" w:rsidRPr="00157E3A" w:rsidRDefault="00A75BAB" w:rsidP="00A75BAB">
      <w:pPr>
        <w:spacing w:after="0" w:line="240" w:lineRule="auto"/>
        <w:contextualSpacing/>
        <w:jc w:val="both"/>
        <w:rPr>
          <w:rFonts w:ascii="Times New Roman" w:hAnsi="Times New Roman" w:cs="Times New Roman"/>
          <w:sz w:val="24"/>
          <w:szCs w:val="24"/>
        </w:rPr>
      </w:pPr>
      <w:bookmarkStart w:id="9" w:name="_gentoc70"/>
      <w:bookmarkEnd w:id="9"/>
    </w:p>
    <w:p w:rsidR="00A75BAB" w:rsidRPr="00157E3A" w:rsidRDefault="00A75BAB" w:rsidP="00A75BAB">
      <w:pPr>
        <w:pStyle w:val="aa"/>
        <w:spacing w:before="0" w:after="0"/>
        <w:ind w:firstLine="708"/>
        <w:contextualSpacing/>
        <w:jc w:val="both"/>
      </w:pPr>
      <w:r w:rsidRPr="00157E3A">
        <w:t xml:space="preserve">1. Полномочия в сфере регулирования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определяются в соответствии с законодательством Российской Федерации, Республики Башкортостан и нормативными правовыми актами органов местного самоуправления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w:t>
      </w:r>
    </w:p>
    <w:p w:rsidR="00A75BAB" w:rsidRPr="00157E3A" w:rsidRDefault="00A75BAB" w:rsidP="00A75BAB">
      <w:pPr>
        <w:pStyle w:val="aa"/>
        <w:spacing w:before="0" w:after="0"/>
        <w:ind w:firstLine="708"/>
        <w:contextualSpacing/>
        <w:jc w:val="both"/>
      </w:pPr>
      <w:r w:rsidRPr="00157E3A">
        <w:t xml:space="preserve">2. К полномочиям органов местного самоуправления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rPr>
          <w:rStyle w:val="ab"/>
          <w:b w:val="0"/>
        </w:rPr>
        <w:t xml:space="preserve"> (далее - городского поселения) по регулированию</w:t>
      </w:r>
      <w:r w:rsidRPr="00157E3A">
        <w:rPr>
          <w:b/>
        </w:rPr>
        <w:t xml:space="preserve"> </w:t>
      </w:r>
      <w:r w:rsidRPr="00157E3A">
        <w:rPr>
          <w:rStyle w:val="ab"/>
          <w:b w:val="0"/>
        </w:rPr>
        <w:t xml:space="preserve">землепользования и застройки территории городского поселения </w:t>
      </w:r>
      <w:r w:rsidRPr="00157E3A">
        <w:t xml:space="preserve">относятся: утверждение с учетом требований </w:t>
      </w:r>
      <w:r w:rsidRPr="00157E3A">
        <w:lastRenderedPageBreak/>
        <w:t xml:space="preserve">законодательства Российской Федерации правил землепользования и застройки территорий городского поселения;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 утверждение генерального плана городского поселения; утверждения документации по планировке территорий в случаях, предусмотренных Градостроительным кодексом;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поселения; утверждение местных нормативов градостроительного проектирования; принятие решений о развитии застроенных территорий и деятельность по комплексному и устойчивому развитию территорий;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городского поселения. </w:t>
      </w:r>
    </w:p>
    <w:p w:rsidR="00A75BAB" w:rsidRPr="00157E3A" w:rsidRDefault="00A75BAB" w:rsidP="00A75BAB">
      <w:pPr>
        <w:pStyle w:val="aa"/>
        <w:spacing w:before="0" w:after="0"/>
        <w:ind w:firstLine="708"/>
        <w:contextualSpacing/>
        <w:jc w:val="both"/>
      </w:pPr>
      <w:r w:rsidRPr="00157E3A">
        <w:t xml:space="preserve">3. Органами местного самоуправления осуществляются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w:t>
      </w:r>
    </w:p>
    <w:p w:rsidR="00A75BAB" w:rsidRPr="00157E3A" w:rsidRDefault="00A75BAB" w:rsidP="00A75BAB">
      <w:pPr>
        <w:pStyle w:val="aa"/>
        <w:spacing w:before="0" w:after="0"/>
        <w:ind w:firstLine="708"/>
        <w:contextualSpacing/>
        <w:jc w:val="both"/>
      </w:pPr>
      <w:r w:rsidRPr="00157E3A">
        <w:t xml:space="preserve">Полномочия между органами местного самоуправления городского поселения и органами государственной власти Республики Башкортостан  в области земельных отношений (установлены Земельным кодексом), градостроительной деятельности (установлены Градостроительным кодексом),  могут быть перераспределены между ними в порядке, предусмотренном частью 1.2 статьи 17 Федерального закона от 6 октября 2003 года № 131-ФЗ «Об общих принципах организации местного самоуправления в Российской Федерации». </w:t>
      </w:r>
    </w:p>
    <w:p w:rsidR="00A75BAB" w:rsidRPr="00157E3A" w:rsidRDefault="00A75BAB" w:rsidP="00A75BAB">
      <w:pPr>
        <w:pStyle w:val="aa"/>
        <w:spacing w:before="0" w:after="0"/>
        <w:ind w:firstLine="708"/>
        <w:contextualSpacing/>
        <w:jc w:val="both"/>
      </w:pPr>
      <w:r w:rsidRPr="00157E3A">
        <w:t>4. Органами местного самоуправления городского поселения, осуществляющими деятельность по регулированию землепользования и застройки в части подготовки, утверждения и применения Правил, являются:</w:t>
      </w:r>
    </w:p>
    <w:p w:rsidR="00A75BAB" w:rsidRPr="00157E3A" w:rsidRDefault="00A75BAB" w:rsidP="00A75BAB">
      <w:pPr>
        <w:pStyle w:val="aa"/>
        <w:spacing w:before="0" w:after="0"/>
        <w:ind w:firstLine="708"/>
        <w:contextualSpacing/>
        <w:jc w:val="both"/>
      </w:pPr>
      <w:r w:rsidRPr="00157E3A">
        <w:t xml:space="preserve">-  представительный орган местного самоуправления - Совет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(далее - Совет городского поселения);</w:t>
      </w:r>
    </w:p>
    <w:p w:rsidR="00A75BAB" w:rsidRPr="00157E3A" w:rsidRDefault="00A75BAB" w:rsidP="00A75BAB">
      <w:pPr>
        <w:pStyle w:val="aa"/>
        <w:spacing w:before="0" w:after="0"/>
        <w:ind w:firstLine="708"/>
        <w:contextualSpacing/>
        <w:jc w:val="both"/>
      </w:pPr>
      <w:r w:rsidRPr="00157E3A">
        <w:t xml:space="preserve">- исполнительно-распорядительный орган местного самоуправления - Администрация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(далее - Администрация городского поселения). </w:t>
      </w:r>
    </w:p>
    <w:p w:rsidR="00A75BAB" w:rsidRPr="00157E3A" w:rsidRDefault="00A75BAB" w:rsidP="00A75BAB">
      <w:pPr>
        <w:pStyle w:val="aa"/>
        <w:spacing w:before="0" w:after="0"/>
        <w:ind w:firstLine="708"/>
        <w:contextualSpacing/>
        <w:jc w:val="both"/>
      </w:pPr>
      <w:r w:rsidRPr="00157E3A">
        <w:t>5. Совет городского поселения:</w:t>
      </w:r>
    </w:p>
    <w:p w:rsidR="00A75BAB" w:rsidRPr="00157E3A" w:rsidRDefault="00A75BAB" w:rsidP="00A75BAB">
      <w:pPr>
        <w:pStyle w:val="aa"/>
        <w:spacing w:before="0" w:after="0"/>
        <w:ind w:firstLine="708"/>
        <w:contextualSpacing/>
        <w:jc w:val="both"/>
      </w:pPr>
      <w:r w:rsidRPr="00157E3A">
        <w:t>1) принимает решение о проведении общественных обсуждений или публичных слушаний:</w:t>
      </w:r>
    </w:p>
    <w:p w:rsidR="00A75BAB" w:rsidRPr="00157E3A" w:rsidRDefault="00A75BAB" w:rsidP="00A75BAB">
      <w:pPr>
        <w:pStyle w:val="aa"/>
        <w:spacing w:before="0" w:after="0"/>
        <w:ind w:firstLine="708"/>
        <w:contextualSpacing/>
        <w:jc w:val="both"/>
      </w:pPr>
      <w:r w:rsidRPr="00157E3A">
        <w:t>по проекту Правил землепользования и застройки и изменений;</w:t>
      </w:r>
    </w:p>
    <w:p w:rsidR="00A75BAB" w:rsidRPr="00157E3A" w:rsidRDefault="00A75BAB" w:rsidP="00A75BAB">
      <w:pPr>
        <w:pStyle w:val="aa"/>
        <w:spacing w:before="0" w:after="0"/>
        <w:ind w:firstLine="708"/>
        <w:contextualSpacing/>
        <w:jc w:val="both"/>
      </w:pPr>
      <w:r w:rsidRPr="00157E3A">
        <w:t>по вопросу о предоставлении разрешения на условно разрешенный вид использования; -</w:t>
      </w:r>
    </w:p>
    <w:p w:rsidR="00A75BAB" w:rsidRPr="00157E3A" w:rsidRDefault="00A75BAB" w:rsidP="00A75BAB">
      <w:pPr>
        <w:pStyle w:val="aa"/>
        <w:spacing w:before="0" w:after="0"/>
        <w:ind w:firstLine="708"/>
        <w:contextualSpacing/>
        <w:jc w:val="both"/>
      </w:pPr>
      <w:r w:rsidRPr="00157E3A">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5BAB" w:rsidRPr="00157E3A" w:rsidRDefault="00A75BAB" w:rsidP="00A75BAB">
      <w:pPr>
        <w:pStyle w:val="aa"/>
        <w:spacing w:before="0" w:after="0"/>
        <w:ind w:firstLine="708"/>
        <w:contextualSpacing/>
        <w:jc w:val="both"/>
      </w:pPr>
      <w:r w:rsidRPr="00157E3A">
        <w:t>по проектам планировки и межевания.</w:t>
      </w:r>
    </w:p>
    <w:p w:rsidR="00A75BAB" w:rsidRPr="00157E3A" w:rsidRDefault="00A75BAB" w:rsidP="00A75BAB">
      <w:pPr>
        <w:pStyle w:val="aa"/>
        <w:spacing w:before="0" w:after="0"/>
        <w:ind w:firstLine="708"/>
        <w:contextualSpacing/>
        <w:jc w:val="both"/>
      </w:pPr>
      <w:r w:rsidRPr="00157E3A">
        <w:t>2) утверждает Правила землепользования и застройки городского поселения и изменения (дополнения) к ним или направляет проект правил землепользования и застройки городского поселения и изменения к ним Главе администрации городского поселения на доработку в соответствии с результатами общественных обсуждений или публичных слушаний;</w:t>
      </w:r>
    </w:p>
    <w:p w:rsidR="00A75BAB" w:rsidRPr="00157E3A" w:rsidRDefault="00A75BAB" w:rsidP="00A75BAB">
      <w:pPr>
        <w:pStyle w:val="aa"/>
        <w:spacing w:before="0" w:after="0"/>
        <w:ind w:firstLine="708"/>
        <w:contextualSpacing/>
        <w:jc w:val="both"/>
      </w:pPr>
      <w:r w:rsidRPr="00157E3A">
        <w:t xml:space="preserve">3)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поселения. </w:t>
      </w:r>
    </w:p>
    <w:p w:rsidR="00A75BAB" w:rsidRPr="00157E3A" w:rsidRDefault="00A75BAB" w:rsidP="00A75BAB">
      <w:pPr>
        <w:pStyle w:val="aa"/>
        <w:spacing w:before="0" w:after="0"/>
        <w:ind w:firstLine="708"/>
        <w:contextualSpacing/>
        <w:jc w:val="both"/>
      </w:pPr>
      <w:r w:rsidRPr="00157E3A">
        <w:t>6. Администрация городского поселения:</w:t>
      </w:r>
    </w:p>
    <w:p w:rsidR="00A75BAB" w:rsidRPr="00157E3A" w:rsidRDefault="00A75BAB" w:rsidP="00A75BAB">
      <w:pPr>
        <w:pStyle w:val="aa"/>
        <w:spacing w:before="0" w:after="0"/>
        <w:ind w:firstLine="708"/>
        <w:contextualSpacing/>
        <w:jc w:val="both"/>
      </w:pPr>
      <w:r w:rsidRPr="00157E3A">
        <w:lastRenderedPageBreak/>
        <w:t xml:space="preserve">1) принимает решения о подготовке проекта Правил землепользования и застройки городского поселения и о проектах внесения в них изменений и обеспечивает опубликование сообщений о принятии таких решений в порядке, установленном для официального опубликования (обнародования) муниципальных правовых актов, иной официальной информации и размещение указанных сообщений на официальном сайте в сети «Интернет»; </w:t>
      </w:r>
    </w:p>
    <w:p w:rsidR="00A75BAB" w:rsidRPr="00157E3A" w:rsidRDefault="00A75BAB" w:rsidP="00A75BAB">
      <w:pPr>
        <w:pStyle w:val="aa"/>
        <w:spacing w:before="0" w:after="0"/>
        <w:ind w:firstLine="708"/>
        <w:contextualSpacing/>
        <w:jc w:val="both"/>
      </w:pPr>
      <w:r w:rsidRPr="00157E3A">
        <w:t xml:space="preserve">2) утверждает состав и порядок деятельности комиссии по подготовке и внесению изменений в Правила; </w:t>
      </w:r>
    </w:p>
    <w:p w:rsidR="00A75BAB" w:rsidRPr="00157E3A" w:rsidRDefault="00A75BAB" w:rsidP="00A75BAB">
      <w:pPr>
        <w:pStyle w:val="aa"/>
        <w:spacing w:before="0" w:after="0"/>
        <w:ind w:firstLine="708"/>
        <w:contextualSpacing/>
        <w:jc w:val="both"/>
      </w:pPr>
      <w:r w:rsidRPr="00157E3A">
        <w:t>3) принимает решения о направлении проекта Правил и проектов внесения в них изменений в Совет городского поселения или об их отклонении и направлении на доработку;</w:t>
      </w:r>
    </w:p>
    <w:p w:rsidR="00A75BAB" w:rsidRPr="00157E3A" w:rsidRDefault="00A75BAB" w:rsidP="00A75BAB">
      <w:pPr>
        <w:pStyle w:val="aa"/>
        <w:spacing w:before="0" w:after="0"/>
        <w:ind w:firstLine="708"/>
        <w:contextualSpacing/>
        <w:jc w:val="both"/>
      </w:pPr>
      <w:r w:rsidRPr="00157E3A">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75BAB" w:rsidRPr="00157E3A" w:rsidRDefault="00A75BAB" w:rsidP="00A75BAB">
      <w:pPr>
        <w:pStyle w:val="aa"/>
        <w:spacing w:before="0" w:after="0"/>
        <w:ind w:firstLine="708"/>
        <w:contextualSpacing/>
        <w:jc w:val="both"/>
      </w:pPr>
      <w:r w:rsidRPr="00157E3A">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75BAB" w:rsidRPr="00157E3A" w:rsidRDefault="00A75BAB" w:rsidP="00A75BAB">
      <w:pPr>
        <w:pStyle w:val="aa"/>
        <w:spacing w:before="0" w:after="0"/>
        <w:ind w:firstLine="708"/>
        <w:contextualSpacing/>
        <w:jc w:val="both"/>
      </w:pPr>
      <w:r w:rsidRPr="00157E3A">
        <w:t>6) принимает решение о разработке документации по планировке территории;</w:t>
      </w:r>
    </w:p>
    <w:p w:rsidR="00A75BAB" w:rsidRPr="00157E3A" w:rsidRDefault="00A75BAB" w:rsidP="00A75BAB">
      <w:pPr>
        <w:pStyle w:val="aa"/>
        <w:spacing w:before="0" w:after="0"/>
        <w:ind w:firstLine="708"/>
        <w:contextualSpacing/>
        <w:jc w:val="both"/>
      </w:pPr>
      <w:r w:rsidRPr="00157E3A">
        <w:t xml:space="preserve">7) принимает решения об утверждении документации по планировке территории или об отклонении такой документации и о направлении ее на доработку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w:t>
      </w:r>
    </w:p>
    <w:p w:rsidR="00A75BAB" w:rsidRPr="00157E3A" w:rsidRDefault="00A75BAB" w:rsidP="00A75BAB">
      <w:pPr>
        <w:spacing w:after="0" w:line="240" w:lineRule="auto"/>
        <w:ind w:firstLine="709"/>
        <w:contextualSpacing/>
        <w:jc w:val="both"/>
        <w:rPr>
          <w:rFonts w:ascii="Times New Roman" w:eastAsia="Times New Roman" w:hAnsi="Times New Roman" w:cs="Times New Roman"/>
          <w:sz w:val="24"/>
          <w:szCs w:val="24"/>
        </w:rPr>
      </w:pPr>
      <w:r w:rsidRPr="00157E3A">
        <w:rPr>
          <w:rFonts w:ascii="Times New Roman" w:hAnsi="Times New Roman" w:cs="Times New Roman"/>
          <w:sz w:val="24"/>
          <w:szCs w:val="24"/>
        </w:rPr>
        <w:t xml:space="preserve">8) принимает решения о развитии застроенных территорий и о </w:t>
      </w:r>
      <w:r w:rsidRPr="00157E3A">
        <w:rPr>
          <w:rFonts w:ascii="Times New Roman" w:eastAsia="Times New Roman" w:hAnsi="Times New Roman" w:cs="Times New Roman"/>
          <w:sz w:val="24"/>
          <w:szCs w:val="24"/>
        </w:rPr>
        <w:t>проведении аукциона на право заключить договор о развитии застроенной территории;</w:t>
      </w:r>
    </w:p>
    <w:p w:rsidR="00A75BAB" w:rsidRPr="00157E3A" w:rsidRDefault="00A75BAB" w:rsidP="00A75BAB">
      <w:pPr>
        <w:spacing w:after="0" w:line="240" w:lineRule="auto"/>
        <w:ind w:firstLine="709"/>
        <w:contextualSpacing/>
        <w:jc w:val="both"/>
        <w:rPr>
          <w:rFonts w:ascii="Times New Roman" w:eastAsia="Times New Roman" w:hAnsi="Times New Roman" w:cs="Times New Roman"/>
          <w:sz w:val="24"/>
          <w:szCs w:val="24"/>
        </w:rPr>
      </w:pPr>
      <w:r w:rsidRPr="00157E3A">
        <w:rPr>
          <w:rFonts w:ascii="Times New Roman" w:eastAsia="Times New Roman" w:hAnsi="Times New Roman" w:cs="Times New Roman"/>
          <w:sz w:val="24"/>
          <w:szCs w:val="24"/>
        </w:rPr>
        <w:t xml:space="preserve"> </w:t>
      </w:r>
      <w:r w:rsidRPr="00157E3A">
        <w:rPr>
          <w:rFonts w:ascii="Times New Roman" w:hAnsi="Times New Roman" w:cs="Times New Roman"/>
          <w:sz w:val="24"/>
          <w:szCs w:val="24"/>
        </w:rPr>
        <w:t xml:space="preserve">9) принимает решение </w:t>
      </w:r>
      <w:r w:rsidRPr="00157E3A">
        <w:rPr>
          <w:rFonts w:ascii="Times New Roman" w:eastAsia="Times New Roman" w:hAnsi="Times New Roman" w:cs="Times New Roman"/>
          <w:sz w:val="24"/>
          <w:szCs w:val="24"/>
        </w:rPr>
        <w:t>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75BAB" w:rsidRPr="00157E3A" w:rsidRDefault="00A75BAB" w:rsidP="00A75BAB">
      <w:pPr>
        <w:spacing w:after="0" w:line="240" w:lineRule="auto"/>
        <w:ind w:firstLine="709"/>
        <w:contextualSpacing/>
        <w:jc w:val="both"/>
        <w:rPr>
          <w:rFonts w:ascii="Times New Roman" w:eastAsia="Times New Roman" w:hAnsi="Times New Roman" w:cs="Times New Roman"/>
          <w:sz w:val="24"/>
          <w:szCs w:val="24"/>
        </w:rPr>
      </w:pPr>
      <w:r w:rsidRPr="00157E3A">
        <w:rPr>
          <w:rFonts w:ascii="Times New Roman" w:eastAsia="Times New Roman" w:hAnsi="Times New Roman" w:cs="Times New Roman"/>
          <w:sz w:val="24"/>
          <w:szCs w:val="24"/>
        </w:rPr>
        <w:t>10) принимает решение о комплексном и устойчивом развитии территории</w:t>
      </w:r>
    </w:p>
    <w:p w:rsidR="00A75BAB" w:rsidRPr="00157E3A" w:rsidRDefault="00A75BAB" w:rsidP="00A75BAB">
      <w:pPr>
        <w:pStyle w:val="aa"/>
        <w:spacing w:before="0" w:after="0"/>
        <w:ind w:firstLine="708"/>
        <w:contextualSpacing/>
        <w:jc w:val="both"/>
      </w:pPr>
      <w:r w:rsidRPr="00157E3A">
        <w:t>11) принимает решения о размещении объектов местного значения на территории городского поселения,  объектов капитального строительства, иных объектов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городского поселения;</w:t>
      </w:r>
    </w:p>
    <w:p w:rsidR="00A75BAB" w:rsidRPr="00157E3A" w:rsidRDefault="00A75BAB" w:rsidP="00A75BAB">
      <w:pPr>
        <w:pStyle w:val="aa"/>
        <w:spacing w:before="0" w:after="0"/>
        <w:ind w:firstLine="708"/>
        <w:contextualSpacing/>
        <w:jc w:val="both"/>
      </w:pPr>
      <w:r w:rsidRPr="00157E3A">
        <w:t>12)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поселения.</w:t>
      </w:r>
    </w:p>
    <w:p w:rsidR="00A75BAB" w:rsidRPr="00157E3A" w:rsidRDefault="00A75BAB" w:rsidP="00A75BAB">
      <w:pPr>
        <w:pStyle w:val="aa"/>
        <w:spacing w:before="0" w:after="0"/>
        <w:ind w:firstLine="708"/>
        <w:contextualSpacing/>
        <w:jc w:val="both"/>
      </w:pPr>
      <w:r w:rsidRPr="00157E3A">
        <w:t xml:space="preserve">13) уполномоченное администрацией учреждение по вопросам регулирования землепользования и застройки на территории городского поселения и по вопросам подготовки и применения Правил: </w:t>
      </w:r>
    </w:p>
    <w:p w:rsidR="00A75BAB" w:rsidRPr="00157E3A" w:rsidRDefault="00A75BAB" w:rsidP="00A75BAB">
      <w:pPr>
        <w:pStyle w:val="aa"/>
        <w:spacing w:before="0" w:after="0"/>
        <w:ind w:firstLine="708"/>
        <w:contextualSpacing/>
        <w:jc w:val="both"/>
      </w:pPr>
      <w:r w:rsidRPr="00157E3A">
        <w:t>- от имени Администрации городского поселения осуществляет функции заказчика по подготовке Правил;</w:t>
      </w:r>
    </w:p>
    <w:p w:rsidR="00A75BAB" w:rsidRPr="00157E3A" w:rsidRDefault="00A75BAB" w:rsidP="00A75BAB">
      <w:pPr>
        <w:pStyle w:val="aa"/>
        <w:spacing w:before="0" w:after="0"/>
        <w:ind w:firstLine="708"/>
        <w:contextualSpacing/>
        <w:jc w:val="both"/>
      </w:pPr>
      <w:r w:rsidRPr="00157E3A">
        <w:t>- осуществляет, проверку проекта Правил и проектов внесения в них изменений на соответствие требованиям технических регламентов, генеральному плану городского поселения, схемам территориального планирования Республики Башкортостан и Российской Федерации;</w:t>
      </w:r>
    </w:p>
    <w:p w:rsidR="00A75BAB" w:rsidRPr="00157E3A" w:rsidRDefault="00A75BAB" w:rsidP="00A75BAB">
      <w:pPr>
        <w:pStyle w:val="aa"/>
        <w:spacing w:before="0" w:after="0"/>
        <w:ind w:firstLine="708"/>
        <w:contextualSpacing/>
        <w:jc w:val="both"/>
      </w:pPr>
      <w:r w:rsidRPr="00157E3A">
        <w:t xml:space="preserve">- осуществляет проверку документации по планировке территории на соответствие требованиям, установленным статьёй 45 Градостроительного кодекса РФ, на соответствии требованиям технических регламентов, градостроительных регламентов с учетом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157E3A">
        <w:lastRenderedPageBreak/>
        <w:t>границ территорий вновь выявленных объектов культурного наследия, границ зон с особыми условиями использования территорий; и принимают соответствующее решение о направлении документации по планировке территории Главе городского поселения или об отклонении такой документации и о направлении ее на доработку;</w:t>
      </w:r>
    </w:p>
    <w:p w:rsidR="00A75BAB" w:rsidRPr="00157E3A" w:rsidRDefault="00A75BAB" w:rsidP="00A75BAB">
      <w:pPr>
        <w:pStyle w:val="aa"/>
        <w:spacing w:before="0" w:after="0"/>
        <w:ind w:firstLine="708"/>
        <w:contextualSpacing/>
        <w:jc w:val="both"/>
      </w:pPr>
      <w:r w:rsidRPr="00157E3A">
        <w:t>- выступает заказчиком на подготовку документации по планировке территории в случаях, перечисленных в главе 3 раздела I настоящих Правил.</w:t>
      </w:r>
    </w:p>
    <w:p w:rsidR="00A75BAB" w:rsidRPr="00157E3A" w:rsidRDefault="00A75BAB" w:rsidP="00A75BAB">
      <w:pPr>
        <w:pStyle w:val="aa"/>
        <w:spacing w:before="0" w:after="0"/>
        <w:ind w:firstLine="708"/>
        <w:contextualSpacing/>
        <w:jc w:val="both"/>
      </w:pPr>
      <w:r w:rsidRPr="00157E3A">
        <w:t>- осуществляет подготовку на основании заявлений физических или юридических лиц градостроительных планов земельных участков;</w:t>
      </w:r>
    </w:p>
    <w:p w:rsidR="00A75BAB" w:rsidRPr="00157E3A" w:rsidRDefault="00A75BAB" w:rsidP="00A75BAB">
      <w:pPr>
        <w:pStyle w:val="aa"/>
        <w:spacing w:before="0" w:after="0"/>
        <w:ind w:firstLine="708"/>
        <w:contextualSpacing/>
        <w:jc w:val="both"/>
      </w:pPr>
      <w:r w:rsidRPr="00157E3A">
        <w:t>- предоставляет по запросам Комиссии заключения, по вопросам, выносимым в соответствии с настоящими Правилами на ее рассмотрение;</w:t>
      </w:r>
    </w:p>
    <w:p w:rsidR="00A75BAB" w:rsidRPr="00157E3A" w:rsidRDefault="00A75BAB" w:rsidP="00A75BAB">
      <w:pPr>
        <w:pStyle w:val="aa"/>
        <w:spacing w:before="0" w:after="0"/>
        <w:ind w:firstLine="708"/>
        <w:contextualSpacing/>
        <w:jc w:val="both"/>
      </w:pPr>
      <w:r w:rsidRPr="00157E3A">
        <w:t>- принимает решения о направлении подготовленной документации по планировке территории Главе администрации городского поселения для принятия решения об утверждении или об отклонении такой документации и о направлении ее на доработку;</w:t>
      </w:r>
    </w:p>
    <w:p w:rsidR="00A75BAB" w:rsidRPr="00157E3A" w:rsidRDefault="00A75BAB" w:rsidP="00A75BAB">
      <w:pPr>
        <w:pStyle w:val="aa"/>
        <w:spacing w:before="0" w:after="0"/>
        <w:ind w:firstLine="708"/>
        <w:contextualSpacing/>
        <w:jc w:val="both"/>
      </w:pPr>
      <w:r w:rsidRPr="00157E3A">
        <w:t>- в случаях предусмотренных законодательством, осуществляет сбор технических условий присоединения к сетям инженерно-технического обеспечения;</w:t>
      </w:r>
    </w:p>
    <w:p w:rsidR="00A75BAB" w:rsidRPr="00157E3A" w:rsidRDefault="00A75BAB" w:rsidP="00A75BAB">
      <w:pPr>
        <w:pStyle w:val="aa"/>
        <w:spacing w:before="0" w:after="0"/>
        <w:ind w:firstLine="708"/>
        <w:contextualSpacing/>
        <w:jc w:val="both"/>
      </w:pPr>
      <w:r w:rsidRPr="00157E3A">
        <w:t>- предоставляет заинтересованным лицам (заявителям) информацию о документах городского поселения в сфере регулирования землепользования и застройки;</w:t>
      </w:r>
    </w:p>
    <w:p w:rsidR="00A75BAB" w:rsidRPr="00157E3A" w:rsidRDefault="00A75BAB" w:rsidP="00A75BAB">
      <w:pPr>
        <w:pStyle w:val="aa"/>
        <w:spacing w:before="0" w:after="0"/>
        <w:ind w:firstLine="708"/>
        <w:contextualSpacing/>
        <w:jc w:val="both"/>
      </w:pPr>
      <w:r w:rsidRPr="00157E3A">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поселения.</w:t>
      </w:r>
    </w:p>
    <w:p w:rsidR="00A75BAB" w:rsidRPr="00157E3A" w:rsidRDefault="00A75BAB" w:rsidP="00A75BAB">
      <w:pPr>
        <w:pStyle w:val="aa"/>
        <w:spacing w:before="0" w:after="0"/>
        <w:ind w:firstLine="708"/>
        <w:contextualSpacing/>
        <w:jc w:val="both"/>
      </w:pPr>
      <w:r w:rsidRPr="00157E3A">
        <w:t>7. К</w:t>
      </w:r>
      <w:r w:rsidRPr="00157E3A">
        <w:rPr>
          <w:rStyle w:val="ab"/>
          <w:b w:val="0"/>
        </w:rPr>
        <w:t xml:space="preserve">омиссия по подготовке проекта правил землепользования и застройки городского поселения (далее – Комиссия): </w:t>
      </w:r>
      <w:r w:rsidRPr="00157E3A">
        <w:rPr>
          <w:rStyle w:val="ab"/>
          <w:b w:val="0"/>
        </w:rPr>
        <w:tab/>
      </w:r>
      <w:r w:rsidRPr="00157E3A">
        <w:rPr>
          <w:rStyle w:val="ab"/>
          <w:b w:val="0"/>
        </w:rPr>
        <w:tab/>
      </w:r>
      <w:r w:rsidRPr="00157E3A">
        <w:rPr>
          <w:rStyle w:val="ab"/>
          <w:b w:val="0"/>
        </w:rPr>
        <w:tab/>
      </w:r>
      <w:r w:rsidRPr="00157E3A">
        <w:rPr>
          <w:rStyle w:val="ab"/>
          <w:b w:val="0"/>
        </w:rPr>
        <w:tab/>
      </w:r>
      <w:r w:rsidRPr="00157E3A">
        <w:rPr>
          <w:rStyle w:val="ab"/>
          <w:b w:val="0"/>
        </w:rPr>
        <w:tab/>
      </w:r>
      <w:r w:rsidRPr="00157E3A">
        <w:rPr>
          <w:rStyle w:val="ab"/>
          <w:b w:val="0"/>
        </w:rPr>
        <w:tab/>
      </w:r>
      <w:r w:rsidRPr="00157E3A">
        <w:rPr>
          <w:rStyle w:val="ab"/>
          <w:b w:val="0"/>
        </w:rPr>
        <w:tab/>
      </w:r>
      <w:r w:rsidRPr="00157E3A">
        <w:rPr>
          <w:rStyle w:val="ab"/>
          <w:b w:val="0"/>
        </w:rPr>
        <w:tab/>
      </w:r>
      <w:r w:rsidRPr="00157E3A">
        <w:rPr>
          <w:rStyle w:val="ab"/>
          <w:b w:val="0"/>
        </w:rPr>
        <w:tab/>
      </w:r>
      <w:r w:rsidRPr="00157E3A">
        <w:rPr>
          <w:rStyle w:val="ab"/>
          <w:b w:val="0"/>
        </w:rPr>
        <w:tab/>
        <w:t xml:space="preserve">1) </w:t>
      </w:r>
      <w:r w:rsidRPr="00157E3A">
        <w:t>Комиссия является коллегиальным совещательным органом при администрации городского поселения.</w:t>
      </w:r>
    </w:p>
    <w:p w:rsidR="00A75BAB" w:rsidRPr="00157E3A" w:rsidRDefault="00A75BAB" w:rsidP="00A75BAB">
      <w:pPr>
        <w:pStyle w:val="aa"/>
        <w:spacing w:before="0" w:after="0"/>
        <w:ind w:firstLine="708"/>
        <w:contextualSpacing/>
        <w:jc w:val="both"/>
      </w:pPr>
      <w:r w:rsidRPr="00157E3A">
        <w:t>2) К компетенции Комиссии в соответствии с федеральным законодательством и настоящими Правилами относятся:</w:t>
      </w:r>
    </w:p>
    <w:p w:rsidR="00A75BAB" w:rsidRPr="00157E3A" w:rsidRDefault="00A75BAB" w:rsidP="00A75BAB">
      <w:pPr>
        <w:pStyle w:val="aa"/>
        <w:spacing w:before="0" w:after="0"/>
        <w:ind w:firstLine="708"/>
        <w:contextualSpacing/>
        <w:jc w:val="both"/>
      </w:pPr>
      <w:r w:rsidRPr="00157E3A">
        <w:t>- координация деятельности по разработке и внесению изменений в Правила.</w:t>
      </w:r>
    </w:p>
    <w:p w:rsidR="00A75BAB" w:rsidRPr="00157E3A" w:rsidRDefault="00A75BAB" w:rsidP="00A75BAB">
      <w:pPr>
        <w:pStyle w:val="aa"/>
        <w:spacing w:before="0" w:after="0"/>
        <w:ind w:firstLine="708"/>
        <w:contextualSpacing/>
        <w:jc w:val="both"/>
      </w:pPr>
      <w:r w:rsidRPr="00157E3A">
        <w:t>- организация подготовки проекта Правил;</w:t>
      </w:r>
    </w:p>
    <w:p w:rsidR="00A75BAB" w:rsidRPr="00157E3A" w:rsidRDefault="00A75BAB" w:rsidP="00A75BAB">
      <w:pPr>
        <w:pStyle w:val="aa"/>
        <w:spacing w:before="0" w:after="0"/>
        <w:ind w:firstLine="708"/>
        <w:contextualSpacing/>
        <w:jc w:val="both"/>
      </w:pPr>
      <w:r w:rsidRPr="00157E3A">
        <w:t>- рассмотрение предложений заинтересованных лиц по подготовке проекта Правил;</w:t>
      </w:r>
    </w:p>
    <w:p w:rsidR="00A75BAB" w:rsidRPr="00157E3A" w:rsidRDefault="00A75BAB" w:rsidP="00A75BAB">
      <w:pPr>
        <w:pStyle w:val="aa"/>
        <w:spacing w:before="0" w:after="0"/>
        <w:ind w:firstLine="708"/>
        <w:contextualSpacing/>
        <w:jc w:val="both"/>
      </w:pPr>
      <w:r w:rsidRPr="00157E3A">
        <w:t>- рассмотрение проекта Правил;</w:t>
      </w:r>
    </w:p>
    <w:p w:rsidR="00A75BAB" w:rsidRPr="00157E3A" w:rsidRDefault="00A75BAB" w:rsidP="00A75BAB">
      <w:pPr>
        <w:pStyle w:val="aa"/>
        <w:spacing w:before="0" w:after="0"/>
        <w:ind w:firstLine="708"/>
        <w:contextualSpacing/>
        <w:jc w:val="both"/>
      </w:pPr>
      <w:r w:rsidRPr="00157E3A">
        <w:t>- рассмотрение предложений по внесению изменений в Правила и подготовки  рекомендаций по ним для принятия Советом городского поселения и Главой администрации городского поселения решения о внесении изменений в Правила или об отклонении такого предложения согласно главе 7 раздела I настоящих Правил;</w:t>
      </w:r>
    </w:p>
    <w:p w:rsidR="00A75BAB" w:rsidRPr="00157E3A" w:rsidRDefault="00A75BAB" w:rsidP="00A75BAB">
      <w:pPr>
        <w:pStyle w:val="aa"/>
        <w:spacing w:before="0" w:after="0"/>
        <w:ind w:firstLine="708"/>
        <w:contextualSpacing/>
        <w:jc w:val="both"/>
      </w:pPr>
      <w:r w:rsidRPr="00157E3A">
        <w:t>- решение организационных вопросов по проведению общественных обсуждений или публичных слушаний по вопросам землепользования и застройки согласно главе 6 раздела I настоящих Правил;</w:t>
      </w:r>
    </w:p>
    <w:p w:rsidR="00A75BAB" w:rsidRPr="00157E3A" w:rsidRDefault="00A75BAB" w:rsidP="00A75BAB">
      <w:pPr>
        <w:pStyle w:val="aa"/>
        <w:spacing w:before="0" w:after="0"/>
        <w:ind w:firstLine="708"/>
        <w:contextualSpacing/>
        <w:jc w:val="both"/>
      </w:pPr>
      <w:r w:rsidRPr="00157E3A">
        <w:t>- подготовка рекомендаций Главе администрации городского поселения о предоставлении разрешений на условно разрешенный вид использования 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в порядке, определенных главами 3 и 7 раздела I настоящих Правил;</w:t>
      </w:r>
    </w:p>
    <w:p w:rsidR="00A75BAB" w:rsidRPr="00157E3A" w:rsidRDefault="00A75BAB" w:rsidP="00A75BAB">
      <w:pPr>
        <w:pStyle w:val="aa"/>
        <w:spacing w:before="0" w:after="0"/>
        <w:ind w:firstLine="708"/>
        <w:contextualSpacing/>
        <w:jc w:val="both"/>
      </w:pPr>
      <w:r w:rsidRPr="00157E3A">
        <w:t>- подготовка рекомендаций Главе администрации городского поселения по вопросу принятия решения о разработке документации по планировке территории.</w:t>
      </w:r>
    </w:p>
    <w:p w:rsidR="00A75BAB" w:rsidRPr="00157E3A" w:rsidRDefault="00A75BAB" w:rsidP="00A75BAB">
      <w:pPr>
        <w:pStyle w:val="aa"/>
        <w:spacing w:before="0" w:after="0"/>
        <w:ind w:firstLine="708"/>
        <w:contextualSpacing/>
        <w:jc w:val="both"/>
      </w:pPr>
      <w:r w:rsidRPr="00157E3A">
        <w:t>- рассмотрение в досудебном порядке жалоб физических и юридических лиц на решения принятые администрацией городского поселения по вопросам землепользования и застройки.</w:t>
      </w:r>
    </w:p>
    <w:p w:rsidR="00A75BAB" w:rsidRPr="00157E3A" w:rsidRDefault="00A75BAB" w:rsidP="00A75BAB">
      <w:pPr>
        <w:pStyle w:val="aa"/>
        <w:spacing w:before="0" w:after="0"/>
        <w:ind w:firstLine="708"/>
        <w:contextualSpacing/>
        <w:jc w:val="both"/>
      </w:pPr>
      <w:r w:rsidRPr="00157E3A">
        <w:t>3) Состав Комиссии утверждается постановлением Администрации городского поселения. Комиссия осуществляет свою деятельность в соответствии с настоящими Правилами.</w:t>
      </w:r>
    </w:p>
    <w:p w:rsidR="00A75BAB" w:rsidRPr="00157E3A" w:rsidRDefault="00A75BAB" w:rsidP="00A75BAB">
      <w:pPr>
        <w:pStyle w:val="aa"/>
        <w:spacing w:before="0" w:after="0"/>
        <w:ind w:firstLine="708"/>
        <w:contextualSpacing/>
        <w:jc w:val="both"/>
      </w:pPr>
      <w:r w:rsidRPr="00157E3A">
        <w:lastRenderedPageBreak/>
        <w:t>В состав Комиссии входят руководители (или их заместители) подразделений Администрации городского поселения, руководители (или их заместители) муниципальных предприятий и учреждений, деятельность которых связана с вопросами градостроительства и архитектуры, капитального строительства и реконструкции объектов недвижимости, дорожного строительства, землеустройства; городского хозяйства, жилищно-коммунального хозяйства, транспорта, природопользования; санитарно-эпидемиологического благополучия населения, охраны окружающей среды.</w:t>
      </w:r>
    </w:p>
    <w:p w:rsidR="00A75BAB" w:rsidRPr="00157E3A" w:rsidRDefault="00A75BAB" w:rsidP="00A75BAB">
      <w:pPr>
        <w:pStyle w:val="aa"/>
        <w:spacing w:before="0" w:after="0"/>
        <w:ind w:firstLine="708"/>
        <w:contextualSpacing/>
        <w:jc w:val="both"/>
      </w:pPr>
      <w:r w:rsidRPr="00157E3A">
        <w:t>В состав Комиссии наряду с представителями Администрации городского поселения могут включаться по согласованию представители государственных органов и лица, представляющие общественные и частные интересы граждан, коммерческих, общественных и иных организаций.</w:t>
      </w:r>
    </w:p>
    <w:p w:rsidR="00A75BAB" w:rsidRPr="00157E3A" w:rsidRDefault="00A75BAB" w:rsidP="00A75BAB">
      <w:pPr>
        <w:pStyle w:val="aa"/>
        <w:spacing w:before="0" w:after="0"/>
        <w:ind w:firstLine="708"/>
        <w:contextualSpacing/>
        <w:jc w:val="both"/>
      </w:pPr>
      <w:r w:rsidRPr="00157E3A">
        <w:t>Председателем Комиссии назначается заместитель главы администрации Благовещенского района, курирующий вопросы градостроительства.</w:t>
      </w:r>
    </w:p>
    <w:p w:rsidR="00A75BAB" w:rsidRPr="00157E3A" w:rsidRDefault="00A75BAB" w:rsidP="00A75BAB">
      <w:pPr>
        <w:pStyle w:val="aa"/>
        <w:spacing w:before="0" w:after="0"/>
        <w:ind w:firstLine="709"/>
        <w:contextualSpacing/>
        <w:jc w:val="both"/>
      </w:pPr>
      <w:r w:rsidRPr="00157E3A">
        <w:t>Заместителем председателя Комиссии назначается главный архитектор Благовещенского района Республики Башкортостан.</w:t>
      </w:r>
    </w:p>
    <w:p w:rsidR="00A75BAB" w:rsidRPr="00157E3A" w:rsidRDefault="00A75BAB" w:rsidP="00A75BAB">
      <w:pPr>
        <w:pStyle w:val="aa"/>
        <w:spacing w:before="0" w:after="0"/>
        <w:ind w:firstLine="708"/>
        <w:contextualSpacing/>
        <w:jc w:val="both"/>
      </w:pPr>
      <w:r w:rsidRPr="00157E3A">
        <w:t>4) Заседания Комиссии проводятся по мере необходимости. Все заседания Комиссии являются открытыми.</w:t>
      </w:r>
    </w:p>
    <w:p w:rsidR="00A75BAB" w:rsidRPr="00157E3A" w:rsidRDefault="00A75BAB" w:rsidP="00A75BAB">
      <w:pPr>
        <w:pStyle w:val="aa"/>
        <w:spacing w:before="0" w:after="0"/>
        <w:ind w:firstLine="708"/>
        <w:contextualSpacing/>
        <w:jc w:val="both"/>
      </w:pPr>
      <w:r w:rsidRPr="00157E3A">
        <w:t>График заседаний Комиссии, изменения в нем, а также сообщения о предстоящих заседаниях направляются членам комиссии и заинтересованным лицам письменно, не позднее, чем за три дня до проведения заседания.</w:t>
      </w:r>
    </w:p>
    <w:p w:rsidR="00A75BAB" w:rsidRPr="00157E3A" w:rsidRDefault="00A75BAB" w:rsidP="00A75BAB">
      <w:pPr>
        <w:pStyle w:val="aa"/>
        <w:spacing w:before="0" w:after="0"/>
        <w:ind w:firstLine="708"/>
        <w:contextualSpacing/>
        <w:jc w:val="both"/>
      </w:pPr>
      <w:r w:rsidRPr="00157E3A">
        <w:t>На заседания персонально приглашаются собственники объектов недвижимости, расположенных на участках, прилегающих (в пределах 50 метров) к границам земельного участка, на котором предполагается осуществление градостроительных изменений.</w:t>
      </w:r>
    </w:p>
    <w:p w:rsidR="00A75BAB" w:rsidRPr="00157E3A" w:rsidRDefault="00A75BAB" w:rsidP="00A75BAB">
      <w:pPr>
        <w:pStyle w:val="aa"/>
        <w:spacing w:before="0" w:after="0"/>
        <w:ind w:firstLine="708"/>
        <w:contextualSpacing/>
        <w:jc w:val="both"/>
      </w:pPr>
      <w:r w:rsidRPr="00157E3A">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75BAB" w:rsidRPr="00157E3A" w:rsidRDefault="00A75BAB" w:rsidP="00A75BAB">
      <w:pPr>
        <w:pStyle w:val="aa"/>
        <w:spacing w:before="0" w:after="0"/>
        <w:ind w:firstLine="708"/>
        <w:contextualSpacing/>
        <w:jc w:val="both"/>
      </w:pPr>
      <w:r w:rsidRPr="00157E3A">
        <w:t>Решение Комиссии оформляется протоколом. Протокол заседания Комиссии ведется секретарем и подписывается председателем Комиссии и заместителем председателя Комиссии в срок не более 5 дней.</w:t>
      </w:r>
    </w:p>
    <w:p w:rsidR="00A75BAB" w:rsidRPr="00157E3A" w:rsidRDefault="00A75BAB" w:rsidP="00A75BAB">
      <w:pPr>
        <w:pStyle w:val="aa"/>
        <w:spacing w:before="0" w:after="0"/>
        <w:ind w:firstLine="708"/>
        <w:contextualSpacing/>
        <w:jc w:val="both"/>
      </w:pPr>
      <w:r w:rsidRPr="00157E3A">
        <w:t>В решениях Комиссии должны указываться основания принятого решения. При наличии особого мнения членов комиссии по обсуждаемому вопросу они фиксируются в решениях Комиссии.</w:t>
      </w:r>
    </w:p>
    <w:p w:rsidR="00A75BAB" w:rsidRPr="00157E3A" w:rsidRDefault="00A75BAB" w:rsidP="00A75BAB">
      <w:pPr>
        <w:pStyle w:val="aa"/>
        <w:spacing w:before="0" w:after="0"/>
        <w:ind w:firstLine="708"/>
        <w:contextualSpacing/>
        <w:jc w:val="both"/>
      </w:pPr>
      <w:r w:rsidRPr="00157E3A">
        <w:t>Протоколы заседаний Комиссии, а также поступившие в ходе обсуждения замечания, предложения хранятся в архиве уполномоченного учреждения и могут быть представлены для ознакомления всем желающим.</w:t>
      </w:r>
    </w:p>
    <w:p w:rsidR="00A75BAB" w:rsidRPr="00157E3A" w:rsidRDefault="00A75BAB" w:rsidP="00A75BAB">
      <w:pPr>
        <w:pStyle w:val="aa"/>
        <w:spacing w:before="0" w:after="0"/>
        <w:ind w:firstLine="708"/>
        <w:contextualSpacing/>
        <w:jc w:val="both"/>
      </w:pPr>
      <w:r w:rsidRPr="00157E3A">
        <w:t>6) Материально-техническое обеспечение работы Комиссии осуществляется уполномоченным учреждением.</w:t>
      </w:r>
    </w:p>
    <w:p w:rsidR="00A75BAB" w:rsidRPr="00157E3A" w:rsidRDefault="00A75BAB" w:rsidP="00A75BAB">
      <w:pPr>
        <w:pStyle w:val="aa"/>
        <w:spacing w:before="0" w:after="0"/>
        <w:ind w:firstLine="708"/>
        <w:contextualSpacing/>
        <w:jc w:val="both"/>
      </w:pPr>
      <w:r w:rsidRPr="00157E3A">
        <w:t xml:space="preserve">8. Главный архитектор городского поселения и уполномоченное учреждение осуществляют контроль по соответствию проектной документации на строительство объектов в городском поселении нормативам градостроительного проектирования и архитектурным требованиям к внешнему оформлению зданий и сооружений на территории городского поселения. </w:t>
      </w:r>
    </w:p>
    <w:p w:rsidR="00A75BAB" w:rsidRPr="00157E3A" w:rsidRDefault="00A75BAB" w:rsidP="00A75BAB">
      <w:pPr>
        <w:pStyle w:val="aa"/>
        <w:spacing w:before="0" w:after="0"/>
        <w:ind w:firstLine="708"/>
        <w:contextualSpacing/>
        <w:jc w:val="both"/>
      </w:pPr>
      <w:r w:rsidRPr="00157E3A">
        <w:t>9. Контроль по соблюдению правил землепользования и застройки, осуществляет главный архитектор городского поселения и уполномоченное учреждение.</w:t>
      </w:r>
    </w:p>
    <w:p w:rsidR="00A75BAB" w:rsidRPr="00157E3A" w:rsidRDefault="00A75BAB" w:rsidP="00A75BAB">
      <w:pPr>
        <w:pStyle w:val="aa"/>
        <w:spacing w:before="0" w:after="0"/>
        <w:ind w:firstLine="708"/>
        <w:contextualSpacing/>
        <w:jc w:val="both"/>
      </w:pPr>
      <w:r w:rsidRPr="00157E3A">
        <w:t xml:space="preserve"> Контроль по соблюдению правил землепользования и застройки в части использования и охраны земель   осуществляет подразделение Администрации городского поселения, уполномоченное в области муниципального земельного, лесного контроля и  муниципального контроля по использованию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75BAB" w:rsidRPr="00157E3A" w:rsidRDefault="00A75BAB" w:rsidP="00A75BAB">
      <w:pPr>
        <w:pStyle w:val="aa"/>
        <w:spacing w:before="0" w:after="0"/>
        <w:contextualSpacing/>
        <w:jc w:val="both"/>
        <w:rPr>
          <w:highlight w:val="yellow"/>
        </w:rPr>
      </w:pPr>
    </w:p>
    <w:p w:rsidR="00A75BAB" w:rsidRPr="00157E3A" w:rsidRDefault="00A75BAB" w:rsidP="00A75BAB">
      <w:pPr>
        <w:pStyle w:val="aa"/>
        <w:spacing w:before="0" w:after="0"/>
        <w:contextualSpacing/>
        <w:jc w:val="both"/>
        <w:rPr>
          <w:highlight w:val="yellow"/>
        </w:rPr>
      </w:pPr>
    </w:p>
    <w:p w:rsidR="00A75BAB" w:rsidRPr="00157E3A" w:rsidRDefault="00A75BAB" w:rsidP="00A75BAB">
      <w:pPr>
        <w:pStyle w:val="aa"/>
        <w:spacing w:before="0" w:after="0"/>
        <w:contextualSpacing/>
        <w:rPr>
          <w:rStyle w:val="ab"/>
        </w:rPr>
      </w:pPr>
      <w:r w:rsidRPr="00157E3A">
        <w:rPr>
          <w:rStyle w:val="ab"/>
        </w:rPr>
        <w:lastRenderedPageBreak/>
        <w:t>Глава 3</w:t>
      </w:r>
    </w:p>
    <w:p w:rsidR="00A75BAB" w:rsidRPr="00157E3A" w:rsidRDefault="00A75BAB" w:rsidP="00A75BAB">
      <w:pPr>
        <w:pStyle w:val="aa"/>
        <w:spacing w:before="0" w:after="0"/>
        <w:contextualSpacing/>
        <w:rPr>
          <w:rStyle w:val="ab"/>
        </w:rPr>
      </w:pPr>
    </w:p>
    <w:p w:rsidR="00A75BAB" w:rsidRPr="00157E3A" w:rsidRDefault="00A75BAB" w:rsidP="00A75BAB">
      <w:pPr>
        <w:pStyle w:val="aa"/>
        <w:spacing w:before="0" w:after="0"/>
        <w:ind w:firstLine="708"/>
        <w:contextualSpacing/>
      </w:pPr>
      <w:r w:rsidRPr="00157E3A">
        <w:rPr>
          <w:rStyle w:val="ab"/>
        </w:rPr>
        <w:t xml:space="preserve">Положение об </w:t>
      </w:r>
      <w:r w:rsidRPr="00157E3A">
        <w:rPr>
          <w:b/>
          <w:color w:val="000000"/>
          <w:lang w:eastAsia="ru-RU"/>
        </w:rPr>
        <w:t>изменении видов разрешенного использования земельных участков и объектов капитального строительства физическими и юридическими лицами</w:t>
      </w:r>
      <w:r w:rsidRPr="00157E3A">
        <w:rPr>
          <w:b/>
        </w:rPr>
        <w:t xml:space="preserve"> на</w:t>
      </w:r>
      <w:r w:rsidRPr="00157E3A">
        <w:t xml:space="preserve"> </w:t>
      </w:r>
      <w:r w:rsidRPr="00157E3A">
        <w:rPr>
          <w:b/>
        </w:rPr>
        <w:t xml:space="preserve">территории </w:t>
      </w:r>
      <w:r w:rsidRPr="00157E3A">
        <w:rPr>
          <w:rStyle w:val="ab"/>
        </w:rPr>
        <w:t xml:space="preserve">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p w:rsidR="00A75BAB" w:rsidRPr="00157E3A" w:rsidRDefault="00A75BAB" w:rsidP="00A75BAB">
      <w:pPr>
        <w:spacing w:after="0" w:line="240" w:lineRule="auto"/>
        <w:contextualSpacing/>
        <w:jc w:val="center"/>
        <w:rPr>
          <w:rStyle w:val="ab"/>
          <w:rFonts w:ascii="Times New Roman" w:hAnsi="Times New Roman" w:cs="Times New Roman"/>
          <w:sz w:val="24"/>
          <w:szCs w:val="24"/>
        </w:rPr>
      </w:pPr>
    </w:p>
    <w:p w:rsidR="00A75BAB" w:rsidRPr="00157E3A" w:rsidRDefault="00A75BAB" w:rsidP="00A75BAB">
      <w:pPr>
        <w:spacing w:after="0" w:line="240" w:lineRule="auto"/>
        <w:contextualSpacing/>
        <w:jc w:val="center"/>
        <w:rPr>
          <w:rStyle w:val="ab"/>
          <w:rFonts w:ascii="Times New Roman" w:hAnsi="Times New Roman" w:cs="Times New Roman"/>
          <w:sz w:val="24"/>
          <w:szCs w:val="24"/>
        </w:rPr>
      </w:pPr>
    </w:p>
    <w:p w:rsidR="00A75BAB" w:rsidRPr="00157E3A" w:rsidRDefault="00A75BAB" w:rsidP="00A75BAB">
      <w:pPr>
        <w:pStyle w:val="aa"/>
        <w:spacing w:before="0" w:after="0"/>
        <w:ind w:firstLine="708"/>
        <w:contextualSpacing/>
        <w:jc w:val="both"/>
      </w:pPr>
      <w:r w:rsidRPr="00157E3A">
        <w:rPr>
          <w:rStyle w:val="ab"/>
        </w:rPr>
        <w:t xml:space="preserve">Статья 12. Положение об </w:t>
      </w:r>
      <w:r w:rsidRPr="00157E3A">
        <w:rPr>
          <w:b/>
          <w:color w:val="000000"/>
          <w:lang w:eastAsia="ru-RU"/>
        </w:rPr>
        <w:t>изменении видов разрешенного использования земельных участков и объектов капитального строительства физическими и юридическими лицами</w:t>
      </w:r>
      <w:r w:rsidRPr="00157E3A">
        <w:rPr>
          <w:b/>
        </w:rPr>
        <w:t xml:space="preserve"> на</w:t>
      </w:r>
      <w:r w:rsidRPr="00157E3A">
        <w:t xml:space="preserve"> </w:t>
      </w:r>
      <w:r w:rsidRPr="00157E3A">
        <w:rPr>
          <w:b/>
        </w:rPr>
        <w:t xml:space="preserve">территории </w:t>
      </w:r>
      <w:r w:rsidRPr="00157E3A">
        <w:rPr>
          <w:rStyle w:val="ab"/>
        </w:rPr>
        <w:t xml:space="preserve">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p w:rsidR="00A75BAB" w:rsidRPr="00157E3A" w:rsidRDefault="00A75BAB" w:rsidP="00A75BAB">
      <w:pPr>
        <w:spacing w:after="0" w:line="240" w:lineRule="auto"/>
        <w:ind w:firstLine="708"/>
        <w:contextualSpacing/>
        <w:jc w:val="both"/>
        <w:rPr>
          <w:rStyle w:val="ab"/>
          <w:rFonts w:ascii="Times New Roman" w:hAnsi="Times New Roman" w:cs="Times New Roman"/>
          <w:sz w:val="24"/>
          <w:szCs w:val="24"/>
        </w:rPr>
      </w:pPr>
    </w:p>
    <w:p w:rsidR="00A75BAB" w:rsidRPr="00157E3A" w:rsidRDefault="00A75BAB" w:rsidP="00A75BAB">
      <w:pPr>
        <w:pStyle w:val="aa"/>
        <w:spacing w:before="0" w:after="0"/>
        <w:ind w:firstLine="708"/>
        <w:contextualSpacing/>
        <w:jc w:val="both"/>
      </w:pPr>
      <w:r w:rsidRPr="00157E3A">
        <w:t xml:space="preserve">1.Изменение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городского поселения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настоящих Правил. В соответствии с Градостроительным кодексом РФ  разрешенное использование земельных участков и объектов капитального строительства может быть следующих видов: основные виды разрешенного использования, условно разрешенные виды использования,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A75BAB" w:rsidRPr="00157E3A" w:rsidRDefault="00A75BAB" w:rsidP="00A75BAB">
      <w:pPr>
        <w:pStyle w:val="aa"/>
        <w:spacing w:before="0" w:after="0"/>
        <w:ind w:firstLine="708"/>
        <w:contextualSpacing/>
        <w:jc w:val="both"/>
      </w:pPr>
      <w:r w:rsidRPr="00157E3A">
        <w:t>В настоящих Правилах вспомогательные виды использования не выделяются и используются только совместно с основными видами использования.</w:t>
      </w:r>
    </w:p>
    <w:p w:rsidR="00A75BAB" w:rsidRPr="00157E3A" w:rsidRDefault="00A75BAB" w:rsidP="00A75BAB">
      <w:pPr>
        <w:pStyle w:val="aa"/>
        <w:spacing w:before="0" w:after="0"/>
        <w:ind w:firstLine="567"/>
        <w:contextualSpacing/>
        <w:jc w:val="both"/>
      </w:pPr>
      <w:r w:rsidRPr="00157E3A">
        <w:t xml:space="preserve">Виды разрешенного использования земельных участков определяются в соответствии с классификатором, </w:t>
      </w:r>
      <w:r w:rsidRPr="00157E3A">
        <w:rPr>
          <w:lang w:eastAsia="ru-RU"/>
        </w:rPr>
        <w:t>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 с изменениями на 6 октября 2017г.).</w:t>
      </w:r>
      <w:r w:rsidRPr="00157E3A">
        <w:rPr>
          <w:lang w:eastAsia="ru-RU"/>
        </w:rPr>
        <w:tab/>
      </w:r>
    </w:p>
    <w:p w:rsidR="00A75BAB" w:rsidRPr="00157E3A" w:rsidRDefault="00A75BAB" w:rsidP="00A75BAB">
      <w:pPr>
        <w:spacing w:after="0" w:line="240" w:lineRule="auto"/>
        <w:ind w:firstLine="567"/>
        <w:contextualSpacing/>
        <w:jc w:val="both"/>
        <w:rPr>
          <w:rFonts w:ascii="Times New Roman" w:hAnsi="Times New Roman" w:cs="Times New Roman"/>
          <w:sz w:val="24"/>
          <w:szCs w:val="24"/>
          <w:shd w:val="clear" w:color="auto" w:fill="FFFFFF"/>
        </w:rPr>
      </w:pPr>
      <w:r w:rsidRPr="00157E3A">
        <w:rPr>
          <w:rFonts w:ascii="Times New Roman" w:hAnsi="Times New Roman" w:cs="Times New Roman"/>
        </w:rPr>
        <w:t xml:space="preserve">2. </w:t>
      </w:r>
      <w:r w:rsidRPr="00157E3A">
        <w:rPr>
          <w:rFonts w:ascii="Times New Roman" w:hAnsi="Times New Roman" w:cs="Times New Roman"/>
          <w:sz w:val="24"/>
          <w:szCs w:val="24"/>
        </w:rPr>
        <w:t xml:space="preserve">В соответствии с частью 4  статьи 37 </w:t>
      </w:r>
      <w:r w:rsidRPr="00157E3A">
        <w:rPr>
          <w:rFonts w:ascii="Times New Roman" w:eastAsia="Times New Roman" w:hAnsi="Times New Roman" w:cs="Times New Roman"/>
          <w:sz w:val="24"/>
          <w:szCs w:val="24"/>
          <w:shd w:val="clear" w:color="auto" w:fill="FFFFFF"/>
        </w:rPr>
        <w:t xml:space="preserve">Градостроительного кодекса РФ </w:t>
      </w:r>
      <w:r w:rsidRPr="00157E3A">
        <w:rPr>
          <w:rFonts w:ascii="Times New Roman" w:hAnsi="Times New Roman" w:cs="Times New Roman"/>
          <w:sz w:val="24"/>
          <w:szCs w:val="24"/>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w:t>
      </w:r>
    </w:p>
    <w:p w:rsidR="00A75BAB" w:rsidRPr="00157E3A" w:rsidRDefault="00A75BAB" w:rsidP="00A75BAB">
      <w:pPr>
        <w:pStyle w:val="aa"/>
        <w:spacing w:before="0" w:after="0"/>
        <w:ind w:firstLine="708"/>
        <w:contextualSpacing/>
        <w:jc w:val="both"/>
      </w:pPr>
      <w:r w:rsidRPr="00157E3A">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находящимися на территории городского поселения может осуществляться при письменном согласии Администрации городского поселения</w:t>
      </w:r>
    </w:p>
    <w:p w:rsidR="00A75BAB" w:rsidRPr="00157E3A" w:rsidRDefault="00A75BAB" w:rsidP="00A75BAB">
      <w:pPr>
        <w:pStyle w:val="aa"/>
        <w:spacing w:before="0" w:after="0"/>
        <w:ind w:firstLine="708"/>
        <w:contextualSpacing/>
        <w:jc w:val="both"/>
      </w:pPr>
      <w:r w:rsidRPr="00157E3A">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то необходимо получение разрешения, предоставляемого Главой городского поселения в порядке установленном в статье 13 настоящих Правил в соответствии с действующим законодательством.</w:t>
      </w:r>
    </w:p>
    <w:p w:rsidR="00A75BAB" w:rsidRPr="00157E3A" w:rsidRDefault="00A75BAB" w:rsidP="00A75BAB">
      <w:pPr>
        <w:pStyle w:val="aa"/>
        <w:spacing w:before="0" w:after="0"/>
        <w:ind w:firstLine="708"/>
        <w:contextualSpacing/>
        <w:jc w:val="both"/>
      </w:pPr>
      <w:r w:rsidRPr="00157E3A">
        <w:t xml:space="preserve">5. В случаях, если земельный участок и объект капитального строительства расположен на землях, на которые действие градостроительных регламентов не </w:t>
      </w:r>
      <w:r w:rsidRPr="00157E3A">
        <w:lastRenderedPageBreak/>
        <w:t>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принимаются уполномоченными органами власти Российской Федерации, Республики Башкортостан и органами местного самоуправления городского поселения в соответствии с федеральными законами.</w:t>
      </w:r>
    </w:p>
    <w:p w:rsidR="00A75BAB" w:rsidRPr="00157E3A" w:rsidRDefault="00A75BAB" w:rsidP="00A75BAB">
      <w:pPr>
        <w:pStyle w:val="aa"/>
        <w:spacing w:before="0" w:after="0"/>
        <w:ind w:firstLine="708"/>
        <w:contextualSpacing/>
        <w:jc w:val="both"/>
      </w:pPr>
      <w:r w:rsidRPr="00157E3A">
        <w:t>6. Изменение физическими и юридическими лицами видов разрешенного использования жилых помещений на нежилые и видов разрешенного использования нежилых помещений на жилые осуществляется путем перевода жилого помещения в нежилое помещение и нежилого помещения в жилое уполномоченным органом Администрации городского поселения с соблюдением условий перевода и в порядке, установленном жилищным законодательством. При этом виды разрешенного использования переводимых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A75BAB" w:rsidRPr="00157E3A" w:rsidRDefault="00A75BAB" w:rsidP="00A75BAB">
      <w:pPr>
        <w:pStyle w:val="aa"/>
        <w:spacing w:before="0" w:after="0"/>
        <w:ind w:firstLine="708"/>
        <w:contextualSpacing/>
        <w:jc w:val="both"/>
      </w:pPr>
      <w:r w:rsidRPr="00157E3A">
        <w:t>7. Реализация права на изменение вида разрешенного использования недвижимости, если изменение связано со строительством и реконструкцией объектов капитального строительства, требует получения разрешения на строительство (за исключением случаев, определенных законодательством РФ) в порядке, определенном  Главой 7  раздела I настоящих Правил.</w:t>
      </w:r>
    </w:p>
    <w:p w:rsidR="00A75BAB" w:rsidRPr="00157E3A" w:rsidRDefault="00A75BAB" w:rsidP="00A75BAB">
      <w:pPr>
        <w:pStyle w:val="aa"/>
        <w:spacing w:before="0" w:after="0"/>
        <w:ind w:firstLine="708"/>
        <w:contextualSpacing/>
        <w:jc w:val="both"/>
      </w:pPr>
      <w:r w:rsidRPr="00157E3A">
        <w:t>8. Возможность реализации изменения вида разрешённого использования недвижимости без осуществления конструктивных преобразований построек должна быть подтверждена постановлением Администрации городского поселения, выдаваемым в установленном порядке.</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rPr>
          <w:rStyle w:val="ab"/>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A75BAB" w:rsidRPr="00157E3A" w:rsidRDefault="00A75BAB" w:rsidP="00A75BAB">
      <w:pPr>
        <w:pStyle w:val="aa"/>
        <w:spacing w:before="0" w:after="0"/>
        <w:ind w:firstLine="708"/>
        <w:contextualSpacing/>
        <w:jc w:val="both"/>
        <w:rPr>
          <w:highlight w:val="yellow"/>
        </w:rPr>
      </w:pPr>
    </w:p>
    <w:p w:rsidR="00A75BAB" w:rsidRPr="00157E3A" w:rsidRDefault="00A75BAB" w:rsidP="00A75BAB">
      <w:pPr>
        <w:pStyle w:val="aa"/>
        <w:spacing w:before="0" w:after="0"/>
        <w:ind w:firstLine="708"/>
        <w:contextualSpacing/>
        <w:jc w:val="both"/>
        <w:rPr>
          <w:b/>
        </w:rPr>
      </w:pPr>
      <w:r w:rsidRPr="00157E3A">
        <w:t>1.</w:t>
      </w:r>
      <w:r w:rsidRPr="00157E3A">
        <w:rPr>
          <w:b/>
        </w:rPr>
        <w:t xml:space="preserve"> </w:t>
      </w:r>
      <w:r w:rsidRPr="00157E3A">
        <w:rPr>
          <w:rStyle w:val="ab"/>
          <w:b w:val="0"/>
        </w:rPr>
        <w:t>Порядок предоставления разрешения на условно разрешенный вид использования земельного участка или объекта капитального строительства регулируется статье 39 Градостроительного кодекса РФ.</w:t>
      </w:r>
    </w:p>
    <w:p w:rsidR="00A75BAB" w:rsidRPr="00157E3A" w:rsidRDefault="00A75BAB" w:rsidP="00A75BAB">
      <w:pPr>
        <w:pStyle w:val="aa"/>
        <w:spacing w:before="0" w:after="0"/>
        <w:ind w:firstLine="708"/>
        <w:contextualSpacing/>
        <w:jc w:val="both"/>
      </w:pPr>
      <w:r w:rsidRPr="00157E3A">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A75BAB" w:rsidRPr="00157E3A" w:rsidRDefault="00A75BAB" w:rsidP="00A75BAB">
      <w:pPr>
        <w:pStyle w:val="aa"/>
        <w:spacing w:before="0" w:after="0"/>
        <w:ind w:firstLine="708"/>
        <w:contextualSpacing/>
        <w:jc w:val="both"/>
      </w:pPr>
      <w:r w:rsidRPr="00157E3A">
        <w:t>Заявление о предоставлении разрешения на условно разрешенный вид использования может подаваться:</w:t>
      </w:r>
    </w:p>
    <w:p w:rsidR="00A75BAB" w:rsidRPr="00157E3A" w:rsidRDefault="00A75BAB" w:rsidP="00A75BAB">
      <w:pPr>
        <w:pStyle w:val="aa"/>
        <w:spacing w:before="0" w:after="0"/>
        <w:ind w:firstLine="708"/>
        <w:contextualSpacing/>
        <w:jc w:val="both"/>
      </w:pPr>
      <w:r w:rsidRPr="00157E3A">
        <w:t>- при подготовке документации о планировке территории;</w:t>
      </w:r>
    </w:p>
    <w:p w:rsidR="00A75BAB" w:rsidRPr="00157E3A" w:rsidRDefault="00A75BAB" w:rsidP="00A75BAB">
      <w:pPr>
        <w:pStyle w:val="aa"/>
        <w:spacing w:before="0" w:after="0"/>
        <w:ind w:firstLine="708"/>
        <w:contextualSpacing/>
        <w:jc w:val="both"/>
      </w:pPr>
      <w:r w:rsidRPr="00157E3A">
        <w:t>- при подготовке проектной документации;</w:t>
      </w:r>
    </w:p>
    <w:p w:rsidR="00A75BAB" w:rsidRPr="00157E3A" w:rsidRDefault="00A75BAB" w:rsidP="00A75BAB">
      <w:pPr>
        <w:pStyle w:val="aa"/>
        <w:spacing w:before="0" w:after="0"/>
        <w:ind w:firstLine="708"/>
        <w:contextualSpacing/>
        <w:jc w:val="both"/>
      </w:pPr>
      <w:r w:rsidRPr="00157E3A">
        <w:t>- в процессе использования земельных участков, иных объектов недвижимости, когда правообладатели планируют изменить их назначение.</w:t>
      </w:r>
    </w:p>
    <w:p w:rsidR="00A75BAB" w:rsidRPr="00157E3A" w:rsidRDefault="00A75BAB" w:rsidP="00A75BAB">
      <w:pPr>
        <w:pStyle w:val="aa"/>
        <w:spacing w:before="0" w:after="0"/>
        <w:ind w:firstLine="708"/>
        <w:contextualSpacing/>
        <w:jc w:val="both"/>
      </w:pPr>
      <w:r w:rsidRPr="00157E3A">
        <w:t>Образцы заявлений о предоставлении разрешения на условно разрешенный вид использования и их примерное содержание устанавливаются Уполномоченным учреждением.</w:t>
      </w:r>
    </w:p>
    <w:p w:rsidR="00A75BAB" w:rsidRPr="00157E3A" w:rsidRDefault="00A75BAB" w:rsidP="00A75BAB">
      <w:pPr>
        <w:pStyle w:val="aa"/>
        <w:spacing w:before="0" w:after="0"/>
        <w:ind w:firstLine="708"/>
        <w:contextualSpacing/>
        <w:jc w:val="both"/>
      </w:pPr>
      <w:r w:rsidRPr="00157E3A">
        <w:t>3. 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в порядке,  установленном настоящими Правилами в соответствии с действующим законодательством.</w:t>
      </w:r>
    </w:p>
    <w:p w:rsidR="00A75BAB" w:rsidRPr="00157E3A" w:rsidRDefault="00A75BAB" w:rsidP="00A75BAB">
      <w:pPr>
        <w:autoSpaceDE w:val="0"/>
        <w:autoSpaceDN w:val="0"/>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 xml:space="preserve">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w:t>
      </w:r>
      <w:r w:rsidRPr="00157E3A">
        <w:rPr>
          <w:rFonts w:ascii="Times New Roman" w:eastAsia="Times New Roman" w:hAnsi="Times New Roman" w:cs="Times New Roman"/>
          <w:color w:val="000000"/>
          <w:sz w:val="24"/>
          <w:szCs w:val="24"/>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A75BAB" w:rsidRPr="00157E3A" w:rsidRDefault="00A75BAB" w:rsidP="00A75BAB">
      <w:pPr>
        <w:autoSpaceDE w:val="0"/>
        <w:autoSpaceDN w:val="0"/>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5.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75BAB" w:rsidRPr="00157E3A" w:rsidRDefault="00A75BAB" w:rsidP="00A75BAB">
      <w:pPr>
        <w:pStyle w:val="aa"/>
        <w:spacing w:before="0" w:after="0"/>
        <w:contextualSpacing/>
        <w:jc w:val="both"/>
      </w:pPr>
      <w:r w:rsidRPr="00157E3A">
        <w:tab/>
        <w:t>6. Комиссия, по результатам рассмотрения заявки на своем заседании  с учетом, заключения о результатах общественных обсуждений или публичных слушаний, принимает решения, содержащие рекомендации Главе администрации городского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w:t>
      </w:r>
    </w:p>
    <w:p w:rsidR="00A75BAB" w:rsidRPr="00157E3A" w:rsidRDefault="00A75BAB" w:rsidP="00A75BAB">
      <w:pPr>
        <w:pStyle w:val="aa"/>
        <w:spacing w:before="0" w:after="0"/>
        <w:ind w:firstLine="708"/>
        <w:contextualSpacing/>
        <w:jc w:val="both"/>
      </w:pPr>
      <w:r w:rsidRPr="00157E3A">
        <w:t>Для подготовки рекомендаций Комиссия может запросить заключения учреждений и органов уполномоченных в области градостроительства, охраны окружающей среды, санитарно-эпидемиологического надзора, охраны и использованию объектов культурного наследия и иных компетентных по предмету заявления органов. Письменные заключения указанных уполномоченных органов предоставляется в Комиссию в течение 14 дней со дня поступления запроса.</w:t>
      </w:r>
    </w:p>
    <w:p w:rsidR="00A75BAB" w:rsidRPr="00157E3A" w:rsidRDefault="00A75BAB" w:rsidP="00A75BAB">
      <w:pPr>
        <w:pStyle w:val="aa"/>
        <w:spacing w:before="0" w:after="0"/>
        <w:ind w:firstLine="708"/>
        <w:contextualSpacing/>
        <w:jc w:val="both"/>
      </w:pPr>
      <w:r w:rsidRPr="00157E3A">
        <w:t>В заключениях дается оценка намерений Заявителя указанных в Заявлении в части:</w:t>
      </w:r>
    </w:p>
    <w:p w:rsidR="00A75BAB" w:rsidRPr="00157E3A" w:rsidRDefault="00A75BAB" w:rsidP="00A75BAB">
      <w:pPr>
        <w:pStyle w:val="aa"/>
        <w:spacing w:before="0" w:after="0"/>
        <w:ind w:firstLine="708"/>
        <w:contextualSpacing/>
        <w:jc w:val="both"/>
      </w:pPr>
      <w:r w:rsidRPr="00157E3A">
        <w:t>соответствия настоящим Правилам;</w:t>
      </w:r>
    </w:p>
    <w:p w:rsidR="00A75BAB" w:rsidRPr="00157E3A" w:rsidRDefault="00A75BAB" w:rsidP="00A75BAB">
      <w:pPr>
        <w:pStyle w:val="aa"/>
        <w:spacing w:before="0" w:after="0"/>
        <w:ind w:firstLine="708"/>
        <w:contextualSpacing/>
        <w:jc w:val="both"/>
      </w:pPr>
      <w:r w:rsidRPr="00157E3A">
        <w:t>возможности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A75BAB" w:rsidRPr="00157E3A" w:rsidRDefault="00A75BAB" w:rsidP="00A75BAB">
      <w:pPr>
        <w:pStyle w:val="aa"/>
        <w:spacing w:before="0" w:after="0"/>
        <w:ind w:firstLine="708"/>
        <w:contextualSpacing/>
        <w:jc w:val="both"/>
      </w:pPr>
      <w:r w:rsidRPr="00157E3A">
        <w:t>возможности и условий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A75BAB" w:rsidRPr="00157E3A" w:rsidRDefault="00A75BAB" w:rsidP="00A75BAB">
      <w:pPr>
        <w:pStyle w:val="aa"/>
        <w:spacing w:before="0" w:after="0"/>
        <w:ind w:firstLine="708"/>
        <w:contextualSpacing/>
        <w:jc w:val="both"/>
      </w:pPr>
      <w:r w:rsidRPr="00157E3A">
        <w:t>7. На основании указанных в части 6 настоящей статьи рекомендаций, Глава администрации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(обнародования) муниципальных правовых актов, иной официальной информации, и может быть размещено на официальном сайте в сети «Интернет» и (или) информационных системах.</w:t>
      </w:r>
    </w:p>
    <w:p w:rsidR="00A75BAB" w:rsidRPr="00157E3A" w:rsidRDefault="00A75BAB" w:rsidP="00A75BAB">
      <w:pPr>
        <w:pStyle w:val="aa"/>
        <w:spacing w:before="0" w:after="0"/>
        <w:ind w:firstLine="708"/>
        <w:contextualSpacing/>
        <w:jc w:val="both"/>
      </w:pPr>
      <w:r w:rsidRPr="00157E3A">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A75BAB" w:rsidRPr="00157E3A" w:rsidRDefault="00A75BAB" w:rsidP="00A75BAB">
      <w:pPr>
        <w:pStyle w:val="aa"/>
        <w:spacing w:before="0" w:after="0"/>
        <w:ind w:firstLine="708"/>
        <w:contextualSpacing/>
        <w:jc w:val="both"/>
      </w:pPr>
      <w:r w:rsidRPr="00157E3A">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75BAB" w:rsidRPr="00157E3A" w:rsidRDefault="00A75BAB" w:rsidP="00A75BAB">
      <w:pPr>
        <w:spacing w:after="0" w:line="240" w:lineRule="auto"/>
        <w:contextualSpacing/>
        <w:jc w:val="both"/>
        <w:rPr>
          <w:rStyle w:val="ab"/>
          <w:rFonts w:ascii="Times New Roman" w:hAnsi="Times New Roman" w:cs="Times New Roman"/>
          <w:sz w:val="24"/>
          <w:szCs w:val="24"/>
          <w:highlight w:val="yellow"/>
        </w:rPr>
      </w:pPr>
    </w:p>
    <w:p w:rsidR="00A75BAB" w:rsidRPr="00157E3A" w:rsidRDefault="00A75BAB" w:rsidP="00A75BAB">
      <w:pPr>
        <w:spacing w:after="0" w:line="240" w:lineRule="auto"/>
        <w:contextualSpacing/>
        <w:jc w:val="center"/>
        <w:rPr>
          <w:rStyle w:val="ab"/>
          <w:rFonts w:ascii="Times New Roman" w:hAnsi="Times New Roman" w:cs="Times New Roman"/>
          <w:sz w:val="24"/>
          <w:szCs w:val="24"/>
          <w:highlight w:val="yellow"/>
        </w:rPr>
      </w:pPr>
    </w:p>
    <w:p w:rsidR="00A75BAB" w:rsidRPr="00157E3A" w:rsidRDefault="00A75BAB" w:rsidP="00A75BAB">
      <w:pPr>
        <w:spacing w:after="0" w:line="240" w:lineRule="auto"/>
        <w:contextualSpacing/>
        <w:jc w:val="center"/>
        <w:rPr>
          <w:rFonts w:ascii="Times New Roman" w:hAnsi="Times New Roman" w:cs="Times New Roman"/>
          <w:sz w:val="24"/>
          <w:szCs w:val="24"/>
        </w:rPr>
      </w:pPr>
      <w:r w:rsidRPr="00157E3A">
        <w:rPr>
          <w:rStyle w:val="ab"/>
          <w:rFonts w:ascii="Times New Roman" w:hAnsi="Times New Roman" w:cs="Times New Roman"/>
          <w:sz w:val="24"/>
          <w:szCs w:val="24"/>
        </w:rPr>
        <w:t>Глава  4</w:t>
      </w:r>
    </w:p>
    <w:p w:rsidR="00A75BAB" w:rsidRPr="00157E3A" w:rsidRDefault="00A75BAB" w:rsidP="00A75BAB">
      <w:pPr>
        <w:pStyle w:val="aa"/>
        <w:spacing w:before="0" w:after="0"/>
        <w:ind w:firstLine="708"/>
        <w:contextualSpacing/>
        <w:rPr>
          <w:rStyle w:val="ab"/>
        </w:rPr>
      </w:pPr>
    </w:p>
    <w:p w:rsidR="00A75BAB" w:rsidRPr="00157E3A" w:rsidRDefault="00A75BAB" w:rsidP="00A75BAB">
      <w:pPr>
        <w:pStyle w:val="aa"/>
        <w:spacing w:before="0" w:after="0"/>
        <w:ind w:firstLine="708"/>
        <w:contextualSpacing/>
      </w:pPr>
      <w:r w:rsidRPr="00157E3A">
        <w:rPr>
          <w:rStyle w:val="ab"/>
        </w:rPr>
        <w:t>Положение</w:t>
      </w:r>
      <w:r w:rsidRPr="00157E3A">
        <w:t xml:space="preserve"> </w:t>
      </w:r>
      <w:r w:rsidRPr="00157E3A">
        <w:rPr>
          <w:b/>
        </w:rPr>
        <w:t xml:space="preserve">о подготовке документации по планировке территории органами местного самоуправления сельского поселения </w:t>
      </w:r>
      <w:r w:rsidR="006048AC">
        <w:rPr>
          <w:b/>
        </w:rPr>
        <w:t>Покровский</w:t>
      </w:r>
      <w:r w:rsidRPr="00157E3A">
        <w:rPr>
          <w:b/>
        </w:rPr>
        <w:t xml:space="preserve"> сельсовет муниципального района Благовещенский район Республики </w:t>
      </w:r>
      <w:r>
        <w:rPr>
          <w:b/>
        </w:rPr>
        <w:t>Башкортостан муниципального</w:t>
      </w:r>
      <w:r w:rsidRPr="00157E3A">
        <w:rPr>
          <w:b/>
        </w:rPr>
        <w:t xml:space="preserve"> района Благовещенский район </w:t>
      </w:r>
      <w:r w:rsidRPr="00157E3A">
        <w:rPr>
          <w:rStyle w:val="ab"/>
        </w:rPr>
        <w:t xml:space="preserve">  Республики Башкортостан</w:t>
      </w:r>
    </w:p>
    <w:p w:rsidR="00A75BAB" w:rsidRPr="00157E3A" w:rsidRDefault="00A75BAB" w:rsidP="00A75BAB">
      <w:pPr>
        <w:pStyle w:val="aa"/>
        <w:spacing w:before="0" w:after="0"/>
        <w:ind w:firstLine="708"/>
        <w:contextualSpacing/>
        <w:jc w:val="both"/>
        <w:rPr>
          <w:rStyle w:val="ab"/>
        </w:rPr>
      </w:pPr>
    </w:p>
    <w:p w:rsidR="00A75BAB" w:rsidRPr="00157E3A" w:rsidRDefault="00A75BAB" w:rsidP="00A75BAB">
      <w:pPr>
        <w:pStyle w:val="aa"/>
        <w:spacing w:before="0" w:after="0"/>
        <w:ind w:firstLine="708"/>
        <w:contextualSpacing/>
        <w:jc w:val="both"/>
      </w:pPr>
      <w:r w:rsidRPr="00157E3A">
        <w:rPr>
          <w:rStyle w:val="ab"/>
        </w:rPr>
        <w:t xml:space="preserve">Статья 14. Общие положения по планировке территории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r w:rsidRPr="00157E3A">
        <w:rPr>
          <w:rStyle w:val="ab"/>
        </w:rPr>
        <w:t xml:space="preserve">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Планировка территории городского поселения осуществляется на основе документации по планировке территории городского поселения, включающей проекты планировки территории, проекты межевания территории.</w:t>
      </w:r>
    </w:p>
    <w:p w:rsidR="00A75BAB" w:rsidRPr="00157E3A" w:rsidRDefault="00A75BAB" w:rsidP="00A75BAB">
      <w:pPr>
        <w:pStyle w:val="aa"/>
        <w:spacing w:before="0" w:after="0"/>
        <w:ind w:firstLine="708"/>
        <w:contextualSpacing/>
        <w:jc w:val="both"/>
      </w:pPr>
      <w:r w:rsidRPr="00157E3A">
        <w:t>С учетом специфики объекта проектирования, подготовка документации по планировке территории городского поселения город может осуществляться в составе проектов совмещающих проекты планировки и проекты межевания, а также в составе отдельных разделов указанных проектов.</w:t>
      </w:r>
    </w:p>
    <w:p w:rsidR="00A75BAB" w:rsidRPr="00157E3A" w:rsidRDefault="00A75BAB" w:rsidP="00A75BAB">
      <w:pPr>
        <w:pStyle w:val="aa"/>
        <w:spacing w:before="0" w:after="0"/>
        <w:ind w:firstLine="708"/>
        <w:contextualSpacing/>
        <w:jc w:val="both"/>
      </w:pPr>
      <w:r w:rsidRPr="00157E3A">
        <w:t xml:space="preserve">2. Документация по планировке территории разрабатывается на основании генерального плана городского поселения с соблюдением Правил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(за исключением подготовки документации по планировке территории, предусматривающей размещение линейных объектов),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Республики Башкортостан, границ территорий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а также с учетом программ комплексного развития систем коммунальной инфраструктуры и программ комплексного развития транспортной инфраструктуры городского поселения, программами комплексного развития социальной инфраструктуры, сводов правил с учетом материалов и результатов инженерных изысканий.</w:t>
      </w:r>
    </w:p>
    <w:p w:rsidR="00A75BAB" w:rsidRPr="00157E3A" w:rsidRDefault="00A75BAB" w:rsidP="00A75BAB">
      <w:pPr>
        <w:pStyle w:val="aa"/>
        <w:spacing w:before="0" w:after="0"/>
        <w:ind w:firstLine="708"/>
        <w:contextualSpacing/>
        <w:jc w:val="both"/>
      </w:pPr>
      <w:r w:rsidRPr="00157E3A">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75BAB" w:rsidRPr="00157E3A" w:rsidRDefault="00A75BAB" w:rsidP="00A75BAB">
      <w:pPr>
        <w:pStyle w:val="aa"/>
        <w:spacing w:before="0" w:after="0"/>
        <w:ind w:firstLine="708"/>
        <w:contextualSpacing/>
        <w:jc w:val="both"/>
      </w:pPr>
      <w:r w:rsidRPr="00157E3A">
        <w:t>3. Разработка проектов планировки осуществляется применительно к застроенным и подлежащим застройке территориям в соответствии с установленными в генеральном плане городского поселения элементами планировочной структуры города.</w:t>
      </w:r>
    </w:p>
    <w:p w:rsidR="00A75BAB" w:rsidRPr="00157E3A" w:rsidRDefault="00A75BAB" w:rsidP="00A75BAB">
      <w:pPr>
        <w:pStyle w:val="aa"/>
        <w:spacing w:before="0" w:after="0"/>
        <w:ind w:firstLine="708"/>
        <w:contextualSpacing/>
        <w:jc w:val="both"/>
      </w:pPr>
      <w:r w:rsidRPr="00157E3A">
        <w:t xml:space="preserve">Подготовка проектов планировки территории осуществляется для выделения элементов планировочной структуры (кварталов, микрорайонов и иных элементов)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в случаях, когда это необходимо в соответствии с решениями генерального плана городского поселения по освоению под застройку новых территорий, а также по развитию линейных объектов транспортной и инженерной инфраструктуры. Разработка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генерального плана городского поселения по изменению функционального назначения </w:t>
      </w:r>
      <w:r w:rsidRPr="00157E3A">
        <w:lastRenderedPageBreak/>
        <w:t>территорий, по развитию линейных объектов транспортной и инженерной инфраструктуры и по проведению реконструкции территории существующих элементов планировочной структуры.</w:t>
      </w:r>
    </w:p>
    <w:p w:rsidR="00A75BAB" w:rsidRPr="00157E3A" w:rsidRDefault="00A75BAB" w:rsidP="00A75BAB">
      <w:pPr>
        <w:pStyle w:val="aa"/>
        <w:spacing w:before="0" w:after="0"/>
        <w:ind w:firstLine="708"/>
        <w:contextualSpacing/>
        <w:jc w:val="both"/>
      </w:pPr>
      <w:r w:rsidRPr="00157E3A">
        <w:t>3.1.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A75BAB" w:rsidRPr="00157E3A" w:rsidRDefault="00A75BAB" w:rsidP="00A75BAB">
      <w:pPr>
        <w:pStyle w:val="aa"/>
        <w:spacing w:before="0" w:after="0"/>
        <w:ind w:firstLine="708"/>
        <w:contextualSpacing/>
        <w:jc w:val="both"/>
      </w:pPr>
      <w:bookmarkStart w:id="10" w:name="NORMACS_PAGE_53"/>
      <w:bookmarkEnd w:id="10"/>
      <w:r w:rsidRPr="00157E3A">
        <w:t>3.2.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75BAB" w:rsidRPr="00157E3A" w:rsidRDefault="00A75BAB" w:rsidP="00A75BAB">
      <w:pPr>
        <w:pStyle w:val="aa"/>
        <w:spacing w:before="0" w:after="0"/>
        <w:ind w:firstLine="708"/>
        <w:contextualSpacing/>
        <w:jc w:val="both"/>
      </w:pPr>
      <w:r w:rsidRPr="00157E3A">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поселения функциональной зоны.</w:t>
      </w:r>
    </w:p>
    <w:p w:rsidR="00A75BAB" w:rsidRPr="00157E3A" w:rsidRDefault="00A75BAB" w:rsidP="00A75BAB">
      <w:pPr>
        <w:pStyle w:val="aa"/>
        <w:spacing w:before="0" w:after="0"/>
        <w:ind w:firstLine="708"/>
        <w:contextualSpacing/>
        <w:jc w:val="both"/>
      </w:pPr>
      <w:r w:rsidRPr="00157E3A">
        <w:t>Проект межевания территории разрабатывается в целях определения местоположения границ образуемых и изменяемых земельных участков.</w:t>
      </w:r>
    </w:p>
    <w:p w:rsidR="00A75BAB" w:rsidRPr="00157E3A" w:rsidRDefault="00A75BAB" w:rsidP="00A75BAB">
      <w:pPr>
        <w:pStyle w:val="aa"/>
        <w:spacing w:before="0" w:after="0"/>
        <w:ind w:firstLine="708"/>
        <w:contextualSpacing/>
        <w:jc w:val="both"/>
      </w:pPr>
      <w:r w:rsidRPr="00157E3A">
        <w:t>Подготовка проектов межевания территорий осуществляется в составе проектов планировки территорий или в виде отдельного документа.</w:t>
      </w:r>
    </w:p>
    <w:p w:rsidR="00A75BAB" w:rsidRPr="00157E3A" w:rsidRDefault="00A75BAB" w:rsidP="00A75BAB">
      <w:pPr>
        <w:pStyle w:val="aa"/>
        <w:spacing w:before="0" w:after="0"/>
        <w:ind w:firstLine="708"/>
        <w:contextualSpacing/>
        <w:jc w:val="both"/>
      </w:pPr>
      <w:r w:rsidRPr="00157E3A">
        <w:t>4.1. 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p>
    <w:p w:rsidR="00A75BAB" w:rsidRPr="00157E3A" w:rsidRDefault="00A75BAB" w:rsidP="00A75BAB">
      <w:pPr>
        <w:pStyle w:val="aa"/>
        <w:spacing w:before="0" w:after="0"/>
        <w:ind w:firstLine="708"/>
        <w:contextualSpacing/>
        <w:jc w:val="both"/>
      </w:pPr>
      <w:r w:rsidRPr="00157E3A">
        <w:t xml:space="preserve">4.2.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A75BAB" w:rsidRPr="00157E3A" w:rsidRDefault="00A75BAB" w:rsidP="00A75BAB">
      <w:pPr>
        <w:pStyle w:val="aa"/>
        <w:spacing w:before="0" w:after="0"/>
        <w:ind w:firstLine="708"/>
        <w:contextualSpacing/>
        <w:jc w:val="both"/>
      </w:pPr>
      <w:r w:rsidRPr="00157E3A">
        <w:t>4.3.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75BAB" w:rsidRPr="00157E3A" w:rsidRDefault="00A75BAB" w:rsidP="00A75BAB">
      <w:pPr>
        <w:pStyle w:val="aa"/>
        <w:spacing w:before="0" w:after="0"/>
        <w:ind w:firstLine="708"/>
        <w:contextualSpacing/>
        <w:jc w:val="both"/>
      </w:pPr>
      <w:r w:rsidRPr="00157E3A">
        <w:t xml:space="preserve">4.4.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 </w:t>
      </w:r>
    </w:p>
    <w:p w:rsidR="00A75BAB" w:rsidRPr="00157E3A" w:rsidRDefault="00A75BAB" w:rsidP="00A75BAB">
      <w:pPr>
        <w:pStyle w:val="aa"/>
        <w:spacing w:before="0" w:after="0"/>
        <w:ind w:firstLine="708"/>
        <w:contextualSpacing/>
        <w:jc w:val="both"/>
      </w:pPr>
      <w:r w:rsidRPr="00157E3A">
        <w:t>4.5.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75BAB" w:rsidRPr="00157E3A" w:rsidRDefault="00A75BAB" w:rsidP="00A75BAB">
      <w:pPr>
        <w:pStyle w:val="aa"/>
        <w:spacing w:before="0" w:after="0"/>
        <w:ind w:firstLine="708"/>
        <w:contextualSpacing/>
        <w:jc w:val="both"/>
      </w:pPr>
      <w:r w:rsidRPr="00157E3A">
        <w:lastRenderedPageBreak/>
        <w:t>5. Положения по планировке территории городского поселения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для муниципальных нужд; по изъятию земельных участков под строительство последующую эксплуатацию. Принятие указанных решений осуществляется в порядке, установленном Администрацией городского поселения в соответствии с действующим законодательством.</w:t>
      </w:r>
      <w:r w:rsidRPr="00157E3A">
        <w:tab/>
      </w:r>
      <w:r w:rsidRPr="00157E3A">
        <w:tab/>
      </w:r>
      <w:r w:rsidRPr="00157E3A">
        <w:tab/>
      </w:r>
      <w:r w:rsidRPr="00157E3A">
        <w:tab/>
      </w:r>
      <w:r w:rsidRPr="00157E3A">
        <w:tab/>
      </w:r>
      <w:r w:rsidRPr="00157E3A">
        <w:tab/>
        <w:t xml:space="preserve">6. Проекты планировки и проекты межевания могут содержать в своем составе предложения по изменению (детализации, уточнению) положений Правил в части границ территориальных 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 </w:t>
      </w:r>
    </w:p>
    <w:p w:rsidR="00A75BAB" w:rsidRPr="00157E3A" w:rsidRDefault="00A75BAB" w:rsidP="00A75BAB">
      <w:pPr>
        <w:pStyle w:val="aa"/>
        <w:spacing w:before="0" w:after="0"/>
        <w:ind w:firstLine="708"/>
        <w:contextualSpacing/>
        <w:jc w:val="both"/>
      </w:pPr>
      <w:r w:rsidRPr="00157E3A">
        <w:t>7.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75BAB" w:rsidRPr="00157E3A" w:rsidRDefault="00A75BAB" w:rsidP="00A75BAB">
      <w:pPr>
        <w:pStyle w:val="aa"/>
        <w:spacing w:before="0" w:after="0"/>
        <w:ind w:firstLine="708"/>
        <w:contextualSpacing/>
        <w:jc w:val="both"/>
        <w:rPr>
          <w:rStyle w:val="ab"/>
        </w:rPr>
      </w:pPr>
      <w:r w:rsidRPr="00157E3A">
        <w:rPr>
          <w:rStyle w:val="ab"/>
          <w:b w:val="0"/>
        </w:rPr>
        <w:t>8.</w:t>
      </w:r>
      <w:r w:rsidRPr="00157E3A">
        <w:rPr>
          <w:rStyle w:val="ab"/>
        </w:rPr>
        <w:t xml:space="preserve"> </w:t>
      </w:r>
      <w:r w:rsidRPr="00157E3A">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75BAB" w:rsidRPr="00157E3A" w:rsidRDefault="00A75BAB" w:rsidP="00A75BAB">
      <w:pPr>
        <w:spacing w:after="0" w:line="240" w:lineRule="auto"/>
        <w:ind w:firstLine="709"/>
        <w:contextualSpacing/>
        <w:jc w:val="both"/>
        <w:rPr>
          <w:rFonts w:ascii="Times New Roman" w:hAnsi="Times New Roman" w:cs="Times New Roman"/>
          <w:sz w:val="24"/>
          <w:szCs w:val="24"/>
        </w:rPr>
      </w:pPr>
      <w:r w:rsidRPr="00157E3A">
        <w:rPr>
          <w:rStyle w:val="ab"/>
          <w:rFonts w:ascii="Times New Roman" w:hAnsi="Times New Roman" w:cs="Times New Roman"/>
          <w:b w:val="0"/>
          <w:sz w:val="24"/>
          <w:szCs w:val="24"/>
        </w:rPr>
        <w:t>8.1.</w:t>
      </w:r>
      <w:r w:rsidRPr="00157E3A">
        <w:rPr>
          <w:rStyle w:val="ab"/>
          <w:rFonts w:ascii="Times New Roman" w:hAnsi="Times New Roman" w:cs="Times New Roman"/>
          <w:sz w:val="24"/>
          <w:szCs w:val="24"/>
        </w:rPr>
        <w:t xml:space="preserve"> </w:t>
      </w:r>
      <w:r w:rsidRPr="00157E3A">
        <w:rPr>
          <w:rFonts w:ascii="Times New Roman" w:hAnsi="Times New Roman" w:cs="Times New Roman"/>
          <w:sz w:val="24"/>
          <w:szCs w:val="24"/>
        </w:rPr>
        <w:t>Решение о развитии застроенной территории принимается  Главой городского поселения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если на такой территории расположены:</w:t>
      </w:r>
      <w:r w:rsidRPr="00157E3A">
        <w:rPr>
          <w:rFonts w:ascii="Times New Roman" w:hAnsi="Times New Roman" w:cs="Times New Roman"/>
          <w:sz w:val="24"/>
          <w:szCs w:val="24"/>
        </w:rPr>
        <w:tab/>
      </w:r>
    </w:p>
    <w:p w:rsidR="00A75BAB" w:rsidRPr="00157E3A" w:rsidRDefault="00A75BAB" w:rsidP="00A75BAB">
      <w:pPr>
        <w:spacing w:after="0" w:line="240" w:lineRule="auto"/>
        <w:ind w:firstLine="709"/>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A75BAB" w:rsidRPr="00157E3A" w:rsidRDefault="00A75BAB" w:rsidP="00A75BAB">
      <w:pPr>
        <w:spacing w:after="0" w:line="240" w:lineRule="auto"/>
        <w:ind w:firstLine="709"/>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2) многоквартирные дома, снос, реконструкция которых планируются на основании муниципальных адресных программ, утвержденных Советом городского поселения.</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p>
    <w:p w:rsidR="00A75BAB" w:rsidRPr="00157E3A" w:rsidRDefault="00A75BAB" w:rsidP="00A75BAB">
      <w:pPr>
        <w:spacing w:after="0" w:line="240" w:lineRule="auto"/>
        <w:ind w:firstLine="709"/>
        <w:contextualSpacing/>
        <w:jc w:val="both"/>
        <w:rPr>
          <w:rFonts w:ascii="Times New Roman" w:hAnsi="Times New Roman" w:cs="Times New Roman"/>
          <w:sz w:val="24"/>
          <w:szCs w:val="24"/>
        </w:rPr>
      </w:pPr>
      <w:r w:rsidRPr="00157E3A">
        <w:rPr>
          <w:rFonts w:ascii="Times New Roman" w:eastAsia="Times New Roman" w:hAnsi="Times New Roman" w:cs="Times New Roman"/>
          <w:color w:val="000000"/>
          <w:sz w:val="24"/>
          <w:szCs w:val="24"/>
        </w:rPr>
        <w:t xml:space="preserve">8.2. </w:t>
      </w:r>
      <w:r w:rsidRPr="00157E3A">
        <w:rPr>
          <w:rFonts w:ascii="Times New Roman" w:hAnsi="Times New Roman" w:cs="Times New Roman"/>
          <w:sz w:val="24"/>
          <w:szCs w:val="24"/>
        </w:rPr>
        <w:t>Развитие застроенных территорий осуществляется на основании договора о развитии застроенной территории.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Градостроительным кодексом РФ.</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8.3. </w:t>
      </w:r>
      <w:bookmarkStart w:id="11" w:name="ч8ст46_1"/>
      <w:bookmarkEnd w:id="11"/>
      <w:r w:rsidRPr="00157E3A">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eastAsia="Times New Roman" w:hAnsi="Times New Roman" w:cs="Times New Roman"/>
          <w:color w:val="000000"/>
          <w:sz w:val="24"/>
          <w:szCs w:val="24"/>
        </w:rPr>
        <w:t xml:space="preserve">8.4. </w:t>
      </w:r>
      <w:r w:rsidRPr="00157E3A">
        <w:rPr>
          <w:rFonts w:ascii="Times New Roman" w:hAnsi="Times New Roman" w:cs="Times New Roman"/>
          <w:sz w:val="24"/>
          <w:szCs w:val="24"/>
        </w:rPr>
        <w:t xml:space="preserve">Приобретение прав на земельные участки и объекты капитального строительства, расположенные в границах застроенной территории, в отношении которой </w:t>
      </w:r>
      <w:r w:rsidRPr="00157E3A">
        <w:rPr>
          <w:rFonts w:ascii="Times New Roman" w:hAnsi="Times New Roman" w:cs="Times New Roman"/>
          <w:sz w:val="24"/>
          <w:szCs w:val="24"/>
        </w:rPr>
        <w:lastRenderedPageBreak/>
        <w:t>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A75BAB" w:rsidRPr="00157E3A" w:rsidRDefault="00A75BAB" w:rsidP="00A75BAB">
      <w:pPr>
        <w:spacing w:after="0" w:line="240" w:lineRule="auto"/>
        <w:ind w:firstLine="709"/>
        <w:contextualSpacing/>
        <w:jc w:val="both"/>
        <w:rPr>
          <w:rFonts w:ascii="Times New Roman" w:eastAsia="Times New Roman" w:hAnsi="Times New Roman" w:cs="Times New Roman"/>
          <w:color w:val="000000"/>
          <w:sz w:val="24"/>
          <w:szCs w:val="24"/>
        </w:rPr>
      </w:pPr>
      <w:r w:rsidRPr="00157E3A">
        <w:rPr>
          <w:rFonts w:ascii="Times New Roman" w:hAnsi="Times New Roman" w:cs="Times New Roman"/>
          <w:sz w:val="24"/>
          <w:szCs w:val="24"/>
        </w:rPr>
        <w:t xml:space="preserve">9. </w:t>
      </w:r>
      <w:r w:rsidRPr="00157E3A">
        <w:rPr>
          <w:rFonts w:ascii="Times New Roman" w:eastAsia="Times New Roman" w:hAnsi="Times New Roman" w:cs="Times New Roman"/>
          <w:color w:val="000000"/>
          <w:sz w:val="24"/>
          <w:szCs w:val="24"/>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75BAB" w:rsidRPr="00157E3A" w:rsidRDefault="00A75BAB" w:rsidP="00A75BAB">
      <w:pPr>
        <w:spacing w:after="0" w:line="240" w:lineRule="auto"/>
        <w:ind w:firstLine="709"/>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9.1.  Договор комплексного освоения территории заключается администрацией городского поселения,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75BAB" w:rsidRPr="00157E3A" w:rsidRDefault="00A75BAB" w:rsidP="00A75BAB">
      <w:pPr>
        <w:spacing w:after="0" w:line="240" w:lineRule="auto"/>
        <w:ind w:firstLine="709"/>
        <w:contextualSpacing/>
        <w:jc w:val="both"/>
        <w:rPr>
          <w:rFonts w:ascii="Times New Roman" w:hAnsi="Times New Roman" w:cs="Times New Roman"/>
          <w:sz w:val="24"/>
          <w:szCs w:val="24"/>
        </w:rPr>
      </w:pPr>
      <w:r w:rsidRPr="00157E3A">
        <w:rPr>
          <w:rFonts w:ascii="Times New Roman" w:eastAsia="Times New Roman" w:hAnsi="Times New Roman" w:cs="Times New Roman"/>
          <w:color w:val="000000"/>
          <w:sz w:val="24"/>
          <w:szCs w:val="24"/>
        </w:rPr>
        <w:t xml:space="preserve">9.2. </w:t>
      </w:r>
      <w:r w:rsidRPr="00157E3A">
        <w:rPr>
          <w:rFonts w:ascii="Times New Roman" w:hAnsi="Times New Roman" w:cs="Times New Roman"/>
          <w:sz w:val="24"/>
          <w:szCs w:val="24"/>
        </w:rPr>
        <w:t xml:space="preserve">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предусмотренным Градостроительным кодексом РФ. </w:t>
      </w:r>
    </w:p>
    <w:p w:rsidR="00A75BAB" w:rsidRPr="00157E3A" w:rsidRDefault="00A75BAB" w:rsidP="00A75BAB">
      <w:pPr>
        <w:spacing w:after="0" w:line="240" w:lineRule="auto"/>
        <w:ind w:firstLine="709"/>
        <w:contextualSpacing/>
        <w:jc w:val="both"/>
        <w:rPr>
          <w:rFonts w:ascii="Times New Roman" w:eastAsia="Times New Roman" w:hAnsi="Times New Roman" w:cs="Times New Roman"/>
          <w:color w:val="000000"/>
          <w:sz w:val="24"/>
          <w:szCs w:val="24"/>
        </w:rPr>
      </w:pPr>
      <w:r w:rsidRPr="00157E3A">
        <w:rPr>
          <w:rFonts w:ascii="Times New Roman" w:hAnsi="Times New Roman" w:cs="Times New Roman"/>
          <w:sz w:val="24"/>
          <w:szCs w:val="24"/>
        </w:rPr>
        <w:t xml:space="preserve">10. </w:t>
      </w:r>
      <w:r w:rsidRPr="00157E3A">
        <w:rPr>
          <w:rFonts w:ascii="Times New Roman" w:eastAsia="Times New Roman" w:hAnsi="Times New Roman" w:cs="Times New Roman"/>
          <w:color w:val="000000"/>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157E3A">
        <w:rPr>
          <w:rFonts w:ascii="Times New Roman" w:eastAsia="Times New Roman" w:hAnsi="Times New Roman" w:cs="Times New Roman"/>
          <w:color w:val="000000"/>
          <w:sz w:val="24"/>
          <w:szCs w:val="24"/>
        </w:rPr>
        <w:tab/>
      </w:r>
    </w:p>
    <w:p w:rsidR="00A75BAB" w:rsidRPr="00157E3A" w:rsidRDefault="00A75BAB" w:rsidP="00A75BAB">
      <w:pPr>
        <w:spacing w:after="0" w:line="240" w:lineRule="auto"/>
        <w:ind w:firstLine="709"/>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10.1.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t xml:space="preserve">10.2.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p>
    <w:p w:rsidR="00A75BAB" w:rsidRPr="00157E3A" w:rsidRDefault="00A75BAB" w:rsidP="00A75BAB">
      <w:pPr>
        <w:spacing w:after="0" w:line="240" w:lineRule="auto"/>
        <w:ind w:firstLine="709"/>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10.3.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t xml:space="preserve">11. </w:t>
      </w:r>
      <w:r w:rsidRPr="00157E3A">
        <w:rPr>
          <w:rFonts w:ascii="Times New Roman" w:hAnsi="Times New Roman" w:cs="Times New Roman"/>
          <w:sz w:val="24"/>
          <w:szCs w:val="24"/>
        </w:rPr>
        <w:t xml:space="preserve">Комплексное развитие территории по инициативе органа </w:t>
      </w:r>
      <w:r w:rsidRPr="00157E3A">
        <w:rPr>
          <w:rFonts w:ascii="Times New Roman" w:hAnsi="Times New Roman" w:cs="Times New Roman"/>
          <w:sz w:val="24"/>
          <w:szCs w:val="24"/>
        </w:rPr>
        <w:lastRenderedPageBreak/>
        <w:t>местного самоуправления является одним из видов деятельности по комплексному и устойчивому развитию территории.</w:t>
      </w:r>
    </w:p>
    <w:p w:rsidR="00A75BAB" w:rsidRPr="00157E3A" w:rsidRDefault="00A75BAB" w:rsidP="00A75BAB">
      <w:pPr>
        <w:pStyle w:val="aa"/>
        <w:spacing w:before="0" w:after="0"/>
        <w:ind w:firstLine="708"/>
        <w:contextualSpacing/>
        <w:jc w:val="both"/>
        <w:rPr>
          <w:rStyle w:val="ab"/>
        </w:rPr>
      </w:pPr>
    </w:p>
    <w:p w:rsidR="00A75BAB" w:rsidRPr="00157E3A" w:rsidRDefault="00A75BAB" w:rsidP="00A75BAB">
      <w:pPr>
        <w:pStyle w:val="aa"/>
        <w:spacing w:before="0" w:after="0"/>
        <w:ind w:firstLine="708"/>
        <w:contextualSpacing/>
        <w:jc w:val="both"/>
      </w:pPr>
      <w:r w:rsidRPr="00157E3A">
        <w:rPr>
          <w:rStyle w:val="ab"/>
        </w:rPr>
        <w:t xml:space="preserve">Статья 15. Положение о подготовке документации по планировке территории органами местного самоуправления сельского поселения </w:t>
      </w:r>
      <w:r w:rsidR="006048AC">
        <w:rPr>
          <w:rStyle w:val="ab"/>
        </w:rPr>
        <w:t>Покровский</w:t>
      </w:r>
      <w:r w:rsidRPr="00157E3A">
        <w:rPr>
          <w:rStyle w:val="ab"/>
        </w:rPr>
        <w:t xml:space="preserve"> сельсовет муниципального района Благовещенский район Республики </w:t>
      </w:r>
      <w:r>
        <w:rPr>
          <w:rStyle w:val="ab"/>
        </w:rPr>
        <w:t>Башкортостан муниципального</w:t>
      </w:r>
      <w:r w:rsidRPr="00157E3A">
        <w:rPr>
          <w:rStyle w:val="ab"/>
        </w:rPr>
        <w:t xml:space="preserve"> района Благовещенский район  Республики Башкортостан</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Документация по планировке территории городского поселения, предусматривающая размещение объектов местного значения разрабатывается по решению Администрации городского поселения, за исключением случаев, указанных в части 1.1 настоящей статьи.</w:t>
      </w:r>
    </w:p>
    <w:p w:rsidR="00A75BAB" w:rsidRPr="00157E3A" w:rsidRDefault="00A75BAB" w:rsidP="00A75BAB">
      <w:pPr>
        <w:pStyle w:val="aa"/>
        <w:spacing w:before="0" w:after="0"/>
        <w:ind w:firstLine="708"/>
        <w:contextualSpacing/>
        <w:jc w:val="both"/>
      </w:pPr>
      <w:r w:rsidRPr="00157E3A">
        <w:t>1.1. Решения о подготовке документации по планировке территории принимаются самостоятельно:</w:t>
      </w:r>
    </w:p>
    <w:p w:rsidR="00A75BAB" w:rsidRPr="00157E3A" w:rsidRDefault="00A75BAB" w:rsidP="00A75BAB">
      <w:pPr>
        <w:pStyle w:val="aa"/>
        <w:spacing w:before="0" w:after="0"/>
        <w:ind w:firstLine="708"/>
        <w:contextualSpacing/>
        <w:jc w:val="both"/>
      </w:pPr>
      <w:r w:rsidRPr="00157E3A">
        <w:t xml:space="preserve">1) лицами, с которыми Администрацией городского поселения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A75BAB" w:rsidRPr="00157E3A" w:rsidRDefault="00A75BAB" w:rsidP="00A75BAB">
      <w:pPr>
        <w:pStyle w:val="aa"/>
        <w:spacing w:before="0" w:after="0"/>
        <w:ind w:firstLine="708"/>
        <w:contextualSpacing/>
        <w:jc w:val="both"/>
      </w:pPr>
      <w:r w:rsidRPr="00157E3A">
        <w:t xml:space="preserve">2) лицами, осуществляемыми комплексное развитие территории по инициативе правообладателей на основании договоров о комплексном развитии территории, заключаемых Администрацией городского поселения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w:t>
      </w:r>
    </w:p>
    <w:p w:rsidR="00A75BAB" w:rsidRPr="00157E3A" w:rsidRDefault="00A75BAB" w:rsidP="00A75BAB">
      <w:pPr>
        <w:pStyle w:val="aa"/>
        <w:spacing w:before="0" w:after="0"/>
        <w:ind w:firstLine="708"/>
        <w:contextualSpacing/>
        <w:jc w:val="both"/>
      </w:pPr>
      <w:r w:rsidRPr="00157E3A">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p>
    <w:p w:rsidR="00A75BAB" w:rsidRPr="00157E3A" w:rsidRDefault="00A75BAB" w:rsidP="00A75BAB">
      <w:pPr>
        <w:pStyle w:val="aa"/>
        <w:spacing w:before="0" w:after="0"/>
        <w:ind w:firstLine="708"/>
        <w:contextualSpacing/>
        <w:jc w:val="both"/>
      </w:pPr>
      <w:r w:rsidRPr="00157E3A">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A75BAB" w:rsidRPr="00157E3A" w:rsidRDefault="00A75BAB" w:rsidP="00A75BAB">
      <w:pPr>
        <w:pStyle w:val="aa"/>
        <w:spacing w:before="0" w:after="0"/>
        <w:ind w:firstLine="708"/>
        <w:contextualSpacing/>
        <w:jc w:val="both"/>
      </w:pPr>
      <w:r w:rsidRPr="00157E3A">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75BAB" w:rsidRPr="00157E3A" w:rsidRDefault="00A75BAB" w:rsidP="00A75BAB">
      <w:pPr>
        <w:pStyle w:val="aa"/>
        <w:spacing w:before="0" w:after="0"/>
        <w:ind w:firstLine="708"/>
        <w:contextualSpacing/>
        <w:jc w:val="both"/>
      </w:pPr>
      <w:r w:rsidRPr="00157E3A">
        <w:t>В случае, если разработка документации по планировке территории городского поселения производится по заказу Администрации городского поселения и подведомственных ей учреждений, финансирование осуществляется за счет средств бюджета городского поселения.</w:t>
      </w:r>
    </w:p>
    <w:p w:rsidR="00A75BAB" w:rsidRPr="00157E3A" w:rsidRDefault="00A75BAB" w:rsidP="00A75BAB">
      <w:pPr>
        <w:pStyle w:val="aa"/>
        <w:spacing w:before="0" w:after="0"/>
        <w:ind w:firstLine="708"/>
        <w:contextualSpacing/>
        <w:jc w:val="both"/>
      </w:pPr>
      <w:r w:rsidRPr="00157E3A">
        <w:t xml:space="preserve">1.3. При поступлении заявлений о принятии решений о подготовке документации по планировке территории от лиц в отношении территорий, не требующих принятия решения о подготовке документации по планировке территории, Администрация городского поселения в течение четырнадцати рабочих дней со дня поступления указанных заявлений обязана принять решения о подготовке документации по планировке соответствующей территории. </w:t>
      </w:r>
    </w:p>
    <w:p w:rsidR="00A75BAB" w:rsidRPr="00157E3A" w:rsidRDefault="00A75BAB" w:rsidP="00A75BAB">
      <w:pPr>
        <w:pStyle w:val="aa"/>
        <w:spacing w:before="0" w:after="0"/>
        <w:ind w:firstLine="708"/>
        <w:contextualSpacing/>
        <w:jc w:val="both"/>
      </w:pPr>
      <w:r w:rsidRPr="00157E3A">
        <w:t xml:space="preserve">1.4.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w:t>
      </w:r>
      <w:r w:rsidRPr="00157E3A">
        <w:lastRenderedPageBreak/>
        <w:t xml:space="preserve">дня принятия такого решения и размещается на официальном сайте городского поселения в сети "Интернет". </w:t>
      </w:r>
    </w:p>
    <w:p w:rsidR="00A75BAB" w:rsidRPr="00157E3A" w:rsidRDefault="00A75BAB" w:rsidP="00A75BAB">
      <w:pPr>
        <w:pStyle w:val="aa"/>
        <w:spacing w:before="0" w:after="0"/>
        <w:ind w:firstLine="708"/>
        <w:contextualSpacing/>
        <w:jc w:val="both"/>
      </w:pPr>
      <w:r w:rsidRPr="00157E3A">
        <w:t>1.5.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поселения свои предложения о порядке, сроках подготовки и содержании документации по планировке территории.</w:t>
      </w:r>
    </w:p>
    <w:p w:rsidR="00A75BAB" w:rsidRPr="00157E3A" w:rsidRDefault="00A75BAB" w:rsidP="00A75BAB">
      <w:pPr>
        <w:spacing w:after="0" w:line="240" w:lineRule="auto"/>
        <w:ind w:firstLine="708"/>
        <w:contextualSpacing/>
        <w:jc w:val="both"/>
        <w:rPr>
          <w:rFonts w:ascii="Times New Roman" w:hAnsi="Times New Roman" w:cs="Times New Roman"/>
          <w:sz w:val="24"/>
          <w:szCs w:val="24"/>
        </w:rPr>
      </w:pPr>
      <w:r w:rsidRPr="00157E3A">
        <w:rPr>
          <w:rFonts w:ascii="Times New Roman" w:hAnsi="Times New Roman" w:cs="Times New Roman"/>
          <w:sz w:val="24"/>
          <w:szCs w:val="24"/>
        </w:rPr>
        <w:t>2.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w:t>
      </w:r>
    </w:p>
    <w:p w:rsidR="00A75BAB" w:rsidRPr="00157E3A" w:rsidRDefault="00A75BAB" w:rsidP="00A75BAB">
      <w:pPr>
        <w:spacing w:after="0" w:line="240" w:lineRule="auto"/>
        <w:ind w:firstLine="708"/>
        <w:contextualSpacing/>
        <w:jc w:val="both"/>
        <w:rPr>
          <w:rFonts w:ascii="Times New Roman" w:hAnsi="Times New Roman" w:cs="Times New Roman"/>
          <w:sz w:val="24"/>
          <w:szCs w:val="24"/>
        </w:rPr>
      </w:pPr>
      <w:r w:rsidRPr="00157E3A">
        <w:rPr>
          <w:rFonts w:ascii="Times New Roman" w:hAnsi="Times New Roman" w:cs="Times New Roman"/>
          <w:sz w:val="24"/>
          <w:szCs w:val="24"/>
        </w:rPr>
        <w:t>2.1.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75BAB" w:rsidRPr="00157E3A" w:rsidRDefault="00A75BAB" w:rsidP="00A75BAB">
      <w:pPr>
        <w:pStyle w:val="aa"/>
        <w:spacing w:before="0" w:after="0"/>
        <w:ind w:firstLine="720"/>
        <w:contextualSpacing/>
        <w:jc w:val="both"/>
      </w:pPr>
      <w:r w:rsidRPr="00157E3A">
        <w:t>2.2. Подготовка документации по планировке территории, предусматривающей формирование земельных участков меньше минимальной предельной площади земельных участков предусмотренных настоящими Правилами, осуществляется физическими или юридическими лицами за счет собственных средств.</w:t>
      </w:r>
      <w:r w:rsidRPr="00157E3A">
        <w:rPr>
          <w:bCs/>
        </w:rPr>
        <w:t xml:space="preserve"> </w:t>
      </w:r>
    </w:p>
    <w:p w:rsidR="00A75BAB" w:rsidRPr="00157E3A" w:rsidRDefault="00A75BAB" w:rsidP="00A75BAB">
      <w:pPr>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hAnsi="Times New Roman" w:cs="Times New Roman"/>
          <w:sz w:val="24"/>
          <w:szCs w:val="24"/>
        </w:rPr>
        <w:t xml:space="preserve">3. Решение о комплексном развитии территории по инициативе органа местного самоуправления принимается Главой  городского поселения для территорий, в границах которых Правилами допускается осуществление деятельности по комплексному и устойчивому развитию территории  и </w:t>
      </w:r>
      <w:r w:rsidRPr="00157E3A">
        <w:rPr>
          <w:rFonts w:ascii="Times New Roman" w:eastAsia="Times New Roman" w:hAnsi="Times New Roman" w:cs="Times New Roman"/>
          <w:color w:val="000000"/>
          <w:sz w:val="24"/>
          <w:szCs w:val="24"/>
        </w:rPr>
        <w:t>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75BAB" w:rsidRPr="00157E3A" w:rsidRDefault="00A75BAB" w:rsidP="00A75BAB">
      <w:pPr>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A75BAB" w:rsidRPr="00157E3A" w:rsidRDefault="00A75BAB" w:rsidP="00A75BAB">
      <w:pPr>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Советом городского поселения; </w:t>
      </w:r>
    </w:p>
    <w:p w:rsidR="00A75BAB" w:rsidRPr="00157E3A" w:rsidRDefault="00A75BAB" w:rsidP="00A75BAB">
      <w:pPr>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 </w:t>
      </w:r>
    </w:p>
    <w:p w:rsidR="00A75BAB" w:rsidRPr="00157E3A" w:rsidRDefault="00A75BAB" w:rsidP="00A75BAB">
      <w:pPr>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 xml:space="preserve">3.1. </w:t>
      </w:r>
      <w:r w:rsidRPr="00157E3A">
        <w:rPr>
          <w:rFonts w:ascii="Times New Roman" w:hAnsi="Times New Roman" w:cs="Times New Roman"/>
          <w:sz w:val="24"/>
          <w:szCs w:val="24"/>
        </w:rPr>
        <w:t xml:space="preserve">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в порядке, установленном Правительством Российской </w:t>
      </w:r>
      <w:r w:rsidRPr="00157E3A">
        <w:rPr>
          <w:rFonts w:ascii="Times New Roman" w:hAnsi="Times New Roman" w:cs="Times New Roman"/>
          <w:sz w:val="24"/>
          <w:szCs w:val="24"/>
        </w:rPr>
        <w:lastRenderedPageBreak/>
        <w:t xml:space="preserve">Федерации. </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3.2.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 </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3.3. </w:t>
      </w:r>
      <w:r w:rsidRPr="00157E3A">
        <w:rPr>
          <w:rFonts w:ascii="Times New Roman" w:eastAsia="Times New Roman" w:hAnsi="Times New Roman" w:cs="Times New Roman"/>
          <w:color w:val="000000"/>
          <w:sz w:val="24"/>
          <w:szCs w:val="24"/>
        </w:rPr>
        <w:t>В течение семи дней со дня принятия решения о комплексном развитии территории по инициативе органа местного самоуправления уполномоченный орган администрации городского поселения обязан:</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t>1) обеспечить опубликование информации о принятом решении в порядке, установленном уставом городского поселения  для официального опубликования (обнародования) муниципальных правовых актов;</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p>
    <w:p w:rsidR="00A75BAB" w:rsidRPr="00157E3A" w:rsidRDefault="00A75BAB" w:rsidP="00A75BAB">
      <w:pPr>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r w:rsidRPr="00157E3A">
        <w:rPr>
          <w:rFonts w:ascii="Times New Roman" w:eastAsia="Times New Roman" w:hAnsi="Times New Roman" w:cs="Times New Roman"/>
          <w:color w:val="000000"/>
          <w:sz w:val="24"/>
          <w:szCs w:val="24"/>
        </w:rPr>
        <w:tab/>
      </w:r>
    </w:p>
    <w:p w:rsidR="00A75BAB" w:rsidRPr="00157E3A" w:rsidRDefault="00A75BAB" w:rsidP="00A75BAB">
      <w:pPr>
        <w:spacing w:after="0" w:line="240" w:lineRule="auto"/>
        <w:ind w:firstLine="708"/>
        <w:contextualSpacing/>
        <w:jc w:val="both"/>
        <w:rPr>
          <w:rFonts w:ascii="Times New Roman" w:eastAsia="Times New Roman" w:hAnsi="Times New Roman" w:cs="Times New Roman"/>
          <w:color w:val="000000"/>
          <w:sz w:val="24"/>
          <w:szCs w:val="24"/>
        </w:rPr>
      </w:pPr>
      <w:r w:rsidRPr="00157E3A">
        <w:rPr>
          <w:rFonts w:ascii="Times New Roman" w:eastAsia="Times New Roman" w:hAnsi="Times New Roman" w:cs="Times New Roman"/>
          <w:color w:val="000000"/>
          <w:sz w:val="24"/>
          <w:szCs w:val="24"/>
        </w:rPr>
        <w:t xml:space="preserve">3) обеспечить размещение информации о таком решении на информационном щите в границах территории, в отношении которой принято такое решение; </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p>
    <w:p w:rsidR="00A75BAB" w:rsidRPr="00157E3A" w:rsidRDefault="00A75BAB" w:rsidP="00A75BAB">
      <w:pPr>
        <w:spacing w:after="0" w:line="240" w:lineRule="auto"/>
        <w:ind w:firstLine="708"/>
        <w:contextualSpacing/>
        <w:jc w:val="both"/>
        <w:rPr>
          <w:rFonts w:ascii="Times New Roman" w:hAnsi="Times New Roman" w:cs="Times New Roman"/>
          <w:sz w:val="24"/>
          <w:szCs w:val="24"/>
        </w:rPr>
      </w:pPr>
      <w:r w:rsidRPr="00157E3A">
        <w:rPr>
          <w:rFonts w:ascii="Times New Roman" w:eastAsia="Times New Roman" w:hAnsi="Times New Roman" w:cs="Times New Roman"/>
          <w:color w:val="000000"/>
          <w:sz w:val="24"/>
          <w:szCs w:val="24"/>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Градостроительным кодексом РФ. </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t xml:space="preserve">3.4.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 </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t>3.5.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t xml:space="preserve">3.6.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 </w:t>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r>
      <w:r w:rsidRPr="00157E3A">
        <w:rPr>
          <w:rFonts w:ascii="Times New Roman" w:eastAsia="Times New Roman" w:hAnsi="Times New Roman" w:cs="Times New Roman"/>
          <w:color w:val="000000"/>
          <w:sz w:val="24"/>
          <w:szCs w:val="24"/>
        </w:rPr>
        <w:tab/>
        <w:t xml:space="preserve">3.7. </w:t>
      </w:r>
      <w:r w:rsidRPr="00157E3A">
        <w:rPr>
          <w:rFonts w:ascii="Times New Roman" w:hAnsi="Times New Roman" w:cs="Times New Roman"/>
          <w:sz w:val="24"/>
          <w:szCs w:val="24"/>
        </w:rPr>
        <w:t>Аукцион на право заключения договора о комплексном развитии территории по инициативе органа местного самоуправления  проводится в порядке, установленном статьей  46.3 Градостроительного кодекса РФ.</w:t>
      </w:r>
    </w:p>
    <w:p w:rsidR="00A75BAB" w:rsidRPr="00157E3A" w:rsidRDefault="00A75BAB" w:rsidP="00A75BAB">
      <w:pPr>
        <w:spacing w:after="0" w:line="240" w:lineRule="auto"/>
        <w:ind w:firstLine="708"/>
        <w:contextualSpacing/>
        <w:jc w:val="both"/>
        <w:rPr>
          <w:rFonts w:ascii="Times New Roman" w:hAnsi="Times New Roman" w:cs="Times New Roman"/>
          <w:sz w:val="24"/>
          <w:szCs w:val="24"/>
        </w:rPr>
      </w:pPr>
      <w:r w:rsidRPr="00157E3A">
        <w:rPr>
          <w:rFonts w:ascii="Times New Roman" w:hAnsi="Times New Roman" w:cs="Times New Roman"/>
          <w:sz w:val="24"/>
          <w:szCs w:val="24"/>
        </w:rPr>
        <w:lastRenderedPageBreak/>
        <w:t>4. Подготовка документации по планировке территории, предусматривающая размещение объектов федерального и регионального значения осуществляется в соответствии со статьёй 45 Градостроительного кодекса РФ.</w:t>
      </w:r>
    </w:p>
    <w:p w:rsidR="00A75BAB" w:rsidRPr="00157E3A" w:rsidRDefault="00A75BAB" w:rsidP="00A75BAB">
      <w:pPr>
        <w:spacing w:after="0" w:line="240" w:lineRule="auto"/>
        <w:ind w:firstLine="708"/>
        <w:contextualSpacing/>
        <w:jc w:val="both"/>
        <w:rPr>
          <w:rFonts w:ascii="Times New Roman" w:hAnsi="Times New Roman" w:cs="Times New Roman"/>
          <w:sz w:val="24"/>
          <w:szCs w:val="24"/>
        </w:rPr>
      </w:pPr>
      <w:r w:rsidRPr="00157E3A">
        <w:rPr>
          <w:rFonts w:ascii="Times New Roman" w:hAnsi="Times New Roman" w:cs="Times New Roman"/>
          <w:sz w:val="24"/>
          <w:szCs w:val="24"/>
        </w:rPr>
        <w:t>5. Проекты планировки и проекты межевания территорий разрабатываются в соответствии с техническим заданием, подготовленным Заказчиком и согласованным с главным архитектором городского поселения.</w:t>
      </w:r>
    </w:p>
    <w:p w:rsidR="00A75BAB" w:rsidRPr="00157E3A" w:rsidRDefault="00A75BAB" w:rsidP="00A75BAB">
      <w:pPr>
        <w:spacing w:after="0" w:line="240" w:lineRule="auto"/>
        <w:ind w:firstLine="708"/>
        <w:contextualSpacing/>
        <w:jc w:val="both"/>
        <w:rPr>
          <w:rFonts w:ascii="Times New Roman" w:hAnsi="Times New Roman" w:cs="Times New Roman"/>
          <w:sz w:val="24"/>
          <w:szCs w:val="24"/>
        </w:rPr>
      </w:pPr>
      <w:r w:rsidRPr="00157E3A">
        <w:rPr>
          <w:rFonts w:ascii="Times New Roman" w:hAnsi="Times New Roman" w:cs="Times New Roman"/>
          <w:sz w:val="24"/>
          <w:szCs w:val="24"/>
        </w:rPr>
        <w:t>6. Заказ на подготовку документации по планировке территории городского поселения оформляется в форме договора в соответствии с Федеральным законодательством.</w:t>
      </w:r>
    </w:p>
    <w:p w:rsidR="00A75BAB" w:rsidRPr="00157E3A" w:rsidRDefault="00A75BAB" w:rsidP="00A75BAB">
      <w:pPr>
        <w:spacing w:after="0" w:line="240" w:lineRule="auto"/>
        <w:ind w:firstLine="708"/>
        <w:contextualSpacing/>
        <w:jc w:val="both"/>
        <w:rPr>
          <w:rFonts w:ascii="Times New Roman" w:hAnsi="Times New Roman" w:cs="Times New Roman"/>
          <w:sz w:val="24"/>
          <w:szCs w:val="24"/>
        </w:rPr>
      </w:pPr>
      <w:r w:rsidRPr="00157E3A">
        <w:rPr>
          <w:rFonts w:ascii="Times New Roman" w:hAnsi="Times New Roman" w:cs="Times New Roman"/>
          <w:sz w:val="24"/>
          <w:szCs w:val="24"/>
        </w:rPr>
        <w:t>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w:t>
      </w:r>
    </w:p>
    <w:p w:rsidR="00A75BAB" w:rsidRPr="00157E3A" w:rsidRDefault="00A75BAB" w:rsidP="00A75BAB">
      <w:pPr>
        <w:spacing w:after="0" w:line="240" w:lineRule="auto"/>
        <w:ind w:firstLine="708"/>
        <w:contextualSpacing/>
        <w:jc w:val="both"/>
        <w:rPr>
          <w:rFonts w:ascii="Times New Roman" w:hAnsi="Times New Roman" w:cs="Times New Roman"/>
          <w:sz w:val="24"/>
          <w:szCs w:val="24"/>
        </w:rPr>
      </w:pPr>
      <w:r w:rsidRPr="00157E3A">
        <w:rPr>
          <w:rFonts w:ascii="Times New Roman" w:hAnsi="Times New Roman" w:cs="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A75BAB" w:rsidRPr="00157E3A" w:rsidRDefault="00A75BAB" w:rsidP="00A75BAB">
      <w:pPr>
        <w:pStyle w:val="aa"/>
        <w:spacing w:before="0" w:after="0"/>
        <w:ind w:firstLine="708"/>
        <w:contextualSpacing/>
        <w:jc w:val="both"/>
      </w:pPr>
      <w:r w:rsidRPr="00157E3A">
        <w:t>7. Уполномоченное учреждение администрации городского поселения в течение тридцати дней осуществляет проверку подготовленной документации по планировке территории на соответствие генеральному плану городского поселения, требованиям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75BAB" w:rsidRPr="00157E3A" w:rsidRDefault="00A75BAB" w:rsidP="00A75BAB">
      <w:pPr>
        <w:pStyle w:val="aa"/>
        <w:spacing w:before="0" w:after="0"/>
        <w:ind w:firstLine="708"/>
        <w:contextualSpacing/>
        <w:jc w:val="both"/>
      </w:pPr>
      <w:r w:rsidRPr="00157E3A">
        <w:t xml:space="preserve">По результатам проверки уполномоченное учреждение администрации городского поселения принимает решение о направлении указанной документации по планировке территории Главе городского поселения или о направлении ее на доработку. </w:t>
      </w:r>
    </w:p>
    <w:p w:rsidR="00A75BAB" w:rsidRPr="00157E3A" w:rsidRDefault="00A75BAB" w:rsidP="00A75BAB">
      <w:pPr>
        <w:pStyle w:val="aa"/>
        <w:spacing w:before="0" w:after="0"/>
        <w:ind w:firstLine="708"/>
        <w:contextualSpacing/>
        <w:jc w:val="both"/>
      </w:pPr>
      <w:r w:rsidRPr="00157E3A">
        <w:t xml:space="preserve">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rsidR="00A75BAB" w:rsidRPr="00157E3A" w:rsidRDefault="00A75BAB" w:rsidP="00A75BAB">
      <w:pPr>
        <w:pStyle w:val="aa"/>
        <w:spacing w:before="0" w:after="0"/>
        <w:ind w:firstLine="708"/>
        <w:contextualSpacing/>
        <w:jc w:val="both"/>
      </w:pPr>
      <w:r w:rsidRPr="00157E3A">
        <w:t xml:space="preserve">8.1.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w:t>
      </w:r>
    </w:p>
    <w:p w:rsidR="00A75BAB" w:rsidRPr="00157E3A" w:rsidRDefault="00A75BAB" w:rsidP="00A75BAB">
      <w:pPr>
        <w:pStyle w:val="aa"/>
        <w:spacing w:before="0" w:after="0"/>
        <w:ind w:firstLine="708"/>
        <w:contextualSpacing/>
        <w:jc w:val="both"/>
      </w:pPr>
      <w:r w:rsidRPr="00157E3A">
        <w:lastRenderedPageBreak/>
        <w:t xml:space="preserve">8.2.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в границах городского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до ее утверждения подлежит согласованию с Главой городского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w:t>
      </w:r>
    </w:p>
    <w:p w:rsidR="00A75BAB" w:rsidRPr="00157E3A" w:rsidRDefault="00A75BAB" w:rsidP="00A75BAB">
      <w:pPr>
        <w:pStyle w:val="aa"/>
        <w:spacing w:before="0" w:after="0"/>
        <w:ind w:firstLine="708"/>
        <w:contextualSpacing/>
        <w:jc w:val="both"/>
      </w:pPr>
      <w:r w:rsidRPr="00157E3A">
        <w:t>8.3. В течение тридцати дней со дня получения указанной в части 7.2. настоящей статьи документации по планировке территории Глава городского поселения направляет в Администрацию городского поселения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75BAB" w:rsidRPr="00157E3A" w:rsidRDefault="00A75BAB" w:rsidP="00A75BAB">
      <w:pPr>
        <w:pStyle w:val="aa"/>
        <w:spacing w:before="0" w:after="0"/>
        <w:ind w:firstLine="708"/>
        <w:contextualSpacing/>
        <w:jc w:val="both"/>
      </w:pPr>
      <w:bookmarkStart w:id="12" w:name="NORMACS_PAGE_57"/>
      <w:bookmarkEnd w:id="12"/>
      <w:r w:rsidRPr="00157E3A">
        <w:t xml:space="preserve">1) несоответствие планируемого размещения объектов, указанных в части 7.2.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 </w:t>
      </w:r>
    </w:p>
    <w:p w:rsidR="00A75BAB" w:rsidRPr="00157E3A" w:rsidRDefault="00A75BAB" w:rsidP="00A75BAB">
      <w:pPr>
        <w:pStyle w:val="aa"/>
        <w:spacing w:before="0" w:after="0"/>
        <w:ind w:firstLine="708"/>
        <w:contextualSpacing/>
        <w:jc w:val="both"/>
      </w:pPr>
      <w:r w:rsidRPr="00157E3A">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rsidR="00A75BAB" w:rsidRPr="00157E3A" w:rsidRDefault="00A75BAB" w:rsidP="00A75BAB">
      <w:pPr>
        <w:pStyle w:val="aa"/>
        <w:spacing w:before="0" w:after="0"/>
        <w:ind w:firstLine="708"/>
        <w:contextualSpacing/>
        <w:jc w:val="both"/>
      </w:pPr>
      <w:r w:rsidRPr="00157E3A">
        <w:t>9. Разработанные проекты планировки и проекты межевания территорий, внесение изменений в утвержденные ранее проекты планировки и проекты межевания, до их утверждения, подлежат обязательному рассмотрению на общественных обсуждениях или публичных слушаниях в соответствии с уставом городского поселения, за исключением случаев, предусмотренных в части 9.1. настоящей статьи.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и размещается на официальном сайте городского поселения в сети «Интернет».</w:t>
      </w:r>
    </w:p>
    <w:p w:rsidR="00A75BAB" w:rsidRPr="00157E3A" w:rsidRDefault="00A75BAB" w:rsidP="00A75BAB">
      <w:pPr>
        <w:pStyle w:val="aa"/>
        <w:spacing w:before="0" w:after="0"/>
        <w:ind w:firstLine="708"/>
        <w:contextualSpacing/>
        <w:jc w:val="both"/>
      </w:pPr>
      <w:r w:rsidRPr="00157E3A">
        <w:t>9.1. В соответствии с Градостроительным кодексом РФ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75BAB" w:rsidRPr="00157E3A" w:rsidRDefault="00A75BAB" w:rsidP="00A75BAB">
      <w:pPr>
        <w:pStyle w:val="aa"/>
        <w:spacing w:before="0" w:after="0"/>
        <w:ind w:firstLine="708"/>
        <w:contextualSpacing/>
        <w:jc w:val="both"/>
      </w:pPr>
      <w:r w:rsidRPr="00157E3A">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A75BAB" w:rsidRPr="00157E3A" w:rsidRDefault="00A75BAB" w:rsidP="00A75BAB">
      <w:pPr>
        <w:pStyle w:val="aa"/>
        <w:spacing w:before="0" w:after="0"/>
        <w:ind w:firstLine="708"/>
        <w:contextualSpacing/>
        <w:jc w:val="both"/>
      </w:pPr>
      <w:r w:rsidRPr="00157E3A">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A75BAB" w:rsidRPr="00157E3A" w:rsidRDefault="00A75BAB" w:rsidP="00A75BAB">
      <w:pPr>
        <w:pStyle w:val="aa"/>
        <w:spacing w:before="0" w:after="0"/>
        <w:ind w:firstLine="708"/>
        <w:contextualSpacing/>
        <w:jc w:val="both"/>
      </w:pPr>
      <w:r w:rsidRPr="00157E3A">
        <w:t>3) территории для размещения линейных объектов в границах земель лесного фонда.</w:t>
      </w:r>
    </w:p>
    <w:p w:rsidR="00A75BAB" w:rsidRPr="00157E3A" w:rsidRDefault="00A75BAB" w:rsidP="00A75BAB">
      <w:pPr>
        <w:pStyle w:val="aa"/>
        <w:spacing w:before="0" w:after="0"/>
        <w:ind w:firstLine="708"/>
        <w:contextualSpacing/>
        <w:jc w:val="both"/>
      </w:pPr>
      <w:r w:rsidRPr="00157E3A">
        <w:t xml:space="preserve">10. Подготовленная документация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w:t>
      </w:r>
      <w:r w:rsidRPr="00157E3A">
        <w:lastRenderedPageBreak/>
        <w:t xml:space="preserve">общественных обсуждений или публичных слушаний направляются Главе городского поселения. </w:t>
      </w:r>
    </w:p>
    <w:p w:rsidR="00A75BAB" w:rsidRPr="00157E3A" w:rsidRDefault="00A75BAB" w:rsidP="00A75BAB">
      <w:pPr>
        <w:pStyle w:val="aa"/>
        <w:spacing w:before="0" w:after="0"/>
        <w:ind w:firstLine="708"/>
        <w:contextualSpacing/>
        <w:jc w:val="both"/>
      </w:pPr>
      <w:r w:rsidRPr="00157E3A">
        <w:t>Глава городского поселения с учетом заключения о результатах общественных обсуждений или публичных слушаний по проекту планировки территории и проекту межевания территории, а также протокола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заключения и протокола.</w:t>
      </w:r>
    </w:p>
    <w:p w:rsidR="00A75BAB" w:rsidRPr="00157E3A" w:rsidRDefault="00A75BAB" w:rsidP="00A75BAB">
      <w:pPr>
        <w:pStyle w:val="aa"/>
        <w:spacing w:before="0" w:after="0"/>
        <w:ind w:firstLine="708"/>
        <w:contextualSpacing/>
        <w:jc w:val="both"/>
      </w:pPr>
      <w:r w:rsidRPr="00157E3A">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городского, иной официальной информации, в течение семи дней со дня утверждения указанной документации и размещению на официальном сайте в сети «Интернет».</w:t>
      </w:r>
    </w:p>
    <w:p w:rsidR="00A75BAB" w:rsidRPr="00157E3A" w:rsidRDefault="00A75BAB" w:rsidP="00A75BAB">
      <w:pPr>
        <w:pStyle w:val="aa"/>
        <w:spacing w:before="0" w:after="0"/>
        <w:ind w:firstLine="708"/>
        <w:contextualSpacing/>
        <w:jc w:val="both"/>
      </w:pPr>
      <w:r w:rsidRPr="00157E3A">
        <w:t xml:space="preserve">12. Один экземпляр утвержденной документации по планировке территории подлежит передаче на безвозмездной основе в уполномоченное учреждение для хранения и учета в информационной системе обеспечения градостроительной деятельности городского поселения. </w:t>
      </w:r>
    </w:p>
    <w:p w:rsidR="00A75BAB" w:rsidRPr="00157E3A" w:rsidRDefault="00A75BAB" w:rsidP="00A75BAB">
      <w:pPr>
        <w:pStyle w:val="aa"/>
        <w:spacing w:before="0" w:after="0"/>
        <w:ind w:firstLine="708"/>
        <w:contextualSpacing/>
        <w:jc w:val="both"/>
      </w:pPr>
      <w:r w:rsidRPr="00157E3A">
        <w:t xml:space="preserve">13. Органы местного самоуправления городского поселения, физические и юридические лица вправе оспорить в судебном порядке утвержденную документацию по планировке территории. </w:t>
      </w:r>
    </w:p>
    <w:p w:rsidR="00A75BAB" w:rsidRPr="00157E3A" w:rsidRDefault="00A75BAB" w:rsidP="00A75BAB">
      <w:pPr>
        <w:pStyle w:val="aa"/>
        <w:spacing w:before="0" w:after="0"/>
        <w:ind w:firstLine="708"/>
        <w:contextualSpacing/>
        <w:jc w:val="both"/>
      </w:pPr>
    </w:p>
    <w:p w:rsidR="00A75BAB" w:rsidRPr="00157E3A" w:rsidRDefault="00A75BAB" w:rsidP="00A75BAB">
      <w:pPr>
        <w:pStyle w:val="aa"/>
        <w:spacing w:before="0" w:after="0"/>
        <w:ind w:firstLine="708"/>
        <w:contextualSpacing/>
        <w:rPr>
          <w:b/>
        </w:rPr>
      </w:pPr>
    </w:p>
    <w:p w:rsidR="00A75BAB" w:rsidRPr="00157E3A" w:rsidRDefault="00A75BAB" w:rsidP="00A75BAB">
      <w:pPr>
        <w:pStyle w:val="aa"/>
        <w:spacing w:before="0" w:after="0"/>
        <w:ind w:firstLine="708"/>
        <w:contextualSpacing/>
        <w:rPr>
          <w:b/>
        </w:rPr>
      </w:pPr>
      <w:r w:rsidRPr="00157E3A">
        <w:rPr>
          <w:b/>
        </w:rPr>
        <w:t>Глава 5</w:t>
      </w:r>
    </w:p>
    <w:p w:rsidR="00A75BAB" w:rsidRPr="00157E3A" w:rsidRDefault="00A75BAB" w:rsidP="00A75BAB">
      <w:pPr>
        <w:pStyle w:val="aa"/>
        <w:spacing w:before="0" w:after="0"/>
        <w:contextualSpacing/>
        <w:jc w:val="both"/>
        <w:rPr>
          <w:b/>
          <w:highlight w:val="yellow"/>
        </w:rPr>
      </w:pPr>
    </w:p>
    <w:p w:rsidR="00A75BAB" w:rsidRPr="00157E3A" w:rsidRDefault="00A75BAB" w:rsidP="00A75BAB">
      <w:pPr>
        <w:pStyle w:val="aa"/>
        <w:spacing w:before="0" w:after="0"/>
        <w:ind w:firstLine="708"/>
        <w:contextualSpacing/>
        <w:rPr>
          <w:rStyle w:val="ab"/>
        </w:rPr>
      </w:pPr>
      <w:r w:rsidRPr="00157E3A">
        <w:rPr>
          <w:rStyle w:val="ab"/>
        </w:rPr>
        <w:t xml:space="preserve">Положение о проведении общественных обсуждений или публичных слушаний по вопросам землепользования и застройки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p w:rsidR="00A75BAB" w:rsidRPr="00157E3A" w:rsidRDefault="00A75BAB" w:rsidP="00A75BAB">
      <w:pPr>
        <w:pStyle w:val="aa"/>
        <w:spacing w:before="0" w:after="0"/>
        <w:ind w:firstLine="708"/>
        <w:contextualSpacing/>
        <w:jc w:val="both"/>
        <w:rPr>
          <w:rStyle w:val="ab"/>
          <w:highlight w:val="red"/>
        </w:rPr>
      </w:pPr>
      <w:r w:rsidRPr="00157E3A">
        <w:rPr>
          <w:b/>
          <w:bCs/>
        </w:rPr>
        <w:br/>
      </w:r>
      <w:r w:rsidRPr="00157E3A">
        <w:rPr>
          <w:rStyle w:val="ab"/>
        </w:rPr>
        <w:t xml:space="preserve">             Статья 16. Положение о проведении общественных обсуждений или публичных слушаний по вопросам землепользования и застройки сельского поселения </w:t>
      </w:r>
      <w:r w:rsidR="006048AC">
        <w:rPr>
          <w:rStyle w:val="ab"/>
        </w:rPr>
        <w:t>Покровский</w:t>
      </w:r>
      <w:r w:rsidR="00C23842">
        <w:rPr>
          <w:rStyle w:val="ab"/>
        </w:rPr>
        <w:t xml:space="preserve"> сельсовет муниципального района Благовещенский район Республики Башкортостан </w:t>
      </w:r>
    </w:p>
    <w:p w:rsidR="00A75BAB" w:rsidRPr="00157E3A" w:rsidRDefault="00A75BAB" w:rsidP="00A75BAB">
      <w:pPr>
        <w:pStyle w:val="aa"/>
        <w:spacing w:before="0" w:after="0"/>
        <w:contextualSpacing/>
        <w:rPr>
          <w:highlight w:val="red"/>
        </w:rPr>
      </w:pPr>
    </w:p>
    <w:p w:rsidR="00A75BAB" w:rsidRPr="00157E3A" w:rsidRDefault="00A75BAB" w:rsidP="00A75BAB">
      <w:pPr>
        <w:pStyle w:val="aa"/>
        <w:spacing w:before="0" w:after="0"/>
        <w:ind w:firstLine="708"/>
        <w:contextualSpacing/>
        <w:jc w:val="both"/>
      </w:pPr>
      <w:bookmarkStart w:id="13" w:name="_Глава_I.1._Земельные"/>
      <w:bookmarkEnd w:id="13"/>
      <w:r w:rsidRPr="00157E3A">
        <w:t>1. Общественные обсуждения или публичные слушания по вопросам землепользования и застройки   проводятся в целях:</w:t>
      </w:r>
    </w:p>
    <w:p w:rsidR="00A75BAB" w:rsidRPr="00157E3A" w:rsidRDefault="00A75BAB" w:rsidP="00A75BAB">
      <w:pPr>
        <w:pStyle w:val="aa"/>
        <w:spacing w:before="0" w:after="0"/>
        <w:ind w:firstLine="708"/>
        <w:contextualSpacing/>
        <w:jc w:val="both"/>
      </w:pPr>
      <w:r w:rsidRPr="00157E3A">
        <w:t>- информирования общественности по вопросам землепользования и застройки на территории городского поселения, реализации права физических и юридических лиц контролировать принятие органами местного самоуправления городского поселения решений в указанной области и обеспечения права участия граждан в принятии указанных решений;</w:t>
      </w:r>
    </w:p>
    <w:p w:rsidR="00A75BAB" w:rsidRPr="00157E3A" w:rsidRDefault="00A75BAB" w:rsidP="00A75BAB">
      <w:pPr>
        <w:autoSpaceDE w:val="0"/>
        <w:autoSpaceDN w:val="0"/>
        <w:adjustRightInd w:val="0"/>
        <w:spacing w:after="0" w:line="240" w:lineRule="auto"/>
        <w:ind w:firstLine="709"/>
        <w:contextualSpacing/>
        <w:jc w:val="both"/>
        <w:rPr>
          <w:rFonts w:ascii="Times New Roman" w:hAnsi="Times New Roman" w:cs="Times New Roman"/>
        </w:rPr>
      </w:pPr>
      <w:r w:rsidRPr="00157E3A">
        <w:rPr>
          <w:rFonts w:ascii="Times New Roman" w:hAnsi="Times New Roman" w:cs="Times New Roman"/>
          <w:sz w:val="24"/>
          <w:szCs w:val="24"/>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75BAB" w:rsidRPr="00157E3A" w:rsidRDefault="00A75BAB" w:rsidP="00A75BAB">
      <w:pPr>
        <w:pStyle w:val="aa"/>
        <w:spacing w:before="0" w:after="0"/>
        <w:ind w:firstLine="708"/>
        <w:contextualSpacing/>
        <w:jc w:val="both"/>
      </w:pPr>
      <w:r w:rsidRPr="00157E3A">
        <w:t>- предотвращения ущерба, который может быть нанесен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по поводу которых испрашивается специальное разрешение.</w:t>
      </w:r>
    </w:p>
    <w:p w:rsidR="00A75BAB" w:rsidRPr="00157E3A" w:rsidRDefault="00A75BAB" w:rsidP="00A75BAB">
      <w:pPr>
        <w:pStyle w:val="aa"/>
        <w:spacing w:before="0" w:after="0"/>
        <w:ind w:firstLine="708"/>
        <w:contextualSpacing/>
        <w:jc w:val="both"/>
      </w:pPr>
      <w:r w:rsidRPr="00157E3A">
        <w:t xml:space="preserve">Общественные обсуждения или публичные слушания проводятся в соответствии   с Уставом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w:t>
      </w:r>
    </w:p>
    <w:p w:rsidR="00A75BAB" w:rsidRPr="00157E3A" w:rsidRDefault="00A75BAB" w:rsidP="00A75BAB">
      <w:pPr>
        <w:pStyle w:val="aa"/>
        <w:spacing w:before="0" w:after="0"/>
        <w:ind w:firstLine="708"/>
        <w:contextualSpacing/>
        <w:jc w:val="both"/>
      </w:pPr>
      <w:r w:rsidRPr="00157E3A">
        <w:lastRenderedPageBreak/>
        <w:t>2. Рассмотрению на общественных обсуждениях или публичных слушаниях, проводимых в соответствии с настоящими Правилами, подлежат:</w:t>
      </w:r>
    </w:p>
    <w:p w:rsidR="00A75BAB" w:rsidRPr="00157E3A" w:rsidRDefault="00A75BAB" w:rsidP="00A75BAB">
      <w:pPr>
        <w:pStyle w:val="aa"/>
        <w:spacing w:before="0" w:after="0"/>
        <w:ind w:firstLine="708"/>
        <w:contextualSpacing/>
        <w:jc w:val="both"/>
      </w:pPr>
      <w:r w:rsidRPr="00157E3A">
        <w:t>- проект генерального плана городского поселения и проекты решений о внесении в него изменений и дополнений;</w:t>
      </w:r>
    </w:p>
    <w:p w:rsidR="00A75BAB" w:rsidRPr="00157E3A" w:rsidRDefault="00A75BAB" w:rsidP="00A75BAB">
      <w:pPr>
        <w:pStyle w:val="aa"/>
        <w:spacing w:before="0" w:after="0"/>
        <w:ind w:firstLine="708"/>
        <w:contextualSpacing/>
        <w:jc w:val="both"/>
      </w:pPr>
      <w:r w:rsidRPr="00157E3A">
        <w:t xml:space="preserve">- проект правил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и проекты решений о внесении в них изменений и дополнений;</w:t>
      </w:r>
    </w:p>
    <w:p w:rsidR="00A75BAB" w:rsidRPr="00157E3A" w:rsidRDefault="00A75BAB" w:rsidP="00A75BAB">
      <w:pPr>
        <w:pStyle w:val="aa"/>
        <w:spacing w:before="0" w:after="0"/>
        <w:ind w:firstLine="708"/>
        <w:contextualSpacing/>
        <w:jc w:val="both"/>
      </w:pPr>
      <w:r w:rsidRPr="00157E3A">
        <w:t>- проекты планировки территории, проекты межевания территории и проекты решений о внесении в них изменений и дополнений;</w:t>
      </w:r>
    </w:p>
    <w:p w:rsidR="00A75BAB" w:rsidRPr="00157E3A" w:rsidRDefault="00A75BAB" w:rsidP="00A75BAB">
      <w:pPr>
        <w:pStyle w:val="aa"/>
        <w:spacing w:before="0" w:after="0"/>
        <w:ind w:firstLine="708"/>
        <w:contextualSpacing/>
        <w:jc w:val="both"/>
      </w:pPr>
      <w:r w:rsidRPr="00157E3A">
        <w:t>- проект правил благоустройства территории;</w:t>
      </w:r>
    </w:p>
    <w:p w:rsidR="00A75BAB" w:rsidRPr="00157E3A" w:rsidRDefault="00A75BAB" w:rsidP="00A75BAB">
      <w:pPr>
        <w:pStyle w:val="aa"/>
        <w:spacing w:before="0" w:after="0"/>
        <w:ind w:firstLine="708"/>
        <w:contextualSpacing/>
        <w:jc w:val="both"/>
      </w:pPr>
      <w:r w:rsidRPr="00157E3A">
        <w:t>- проекты предусматривающие внесение изменений в утвержденные документы территориального планирования, правила землепользования и застройки, проектную документацию по планировке территории, правила благоустройства городского поселения;</w:t>
      </w:r>
    </w:p>
    <w:p w:rsidR="00A75BAB" w:rsidRPr="00157E3A" w:rsidRDefault="00A75BAB" w:rsidP="00A75BAB">
      <w:pPr>
        <w:pStyle w:val="aa"/>
        <w:spacing w:before="0" w:after="0"/>
        <w:ind w:firstLine="708"/>
        <w:contextualSpacing/>
        <w:jc w:val="both"/>
      </w:pPr>
      <w:r w:rsidRPr="00157E3A">
        <w:t>- проект  решения о предоставлении разрешений на условно разрешенный вид использования;</w:t>
      </w:r>
    </w:p>
    <w:p w:rsidR="00A75BAB" w:rsidRPr="00157E3A" w:rsidRDefault="00A75BAB" w:rsidP="00A75BAB">
      <w:pPr>
        <w:pStyle w:val="aa"/>
        <w:spacing w:before="0" w:after="0"/>
        <w:ind w:firstLine="708"/>
        <w:contextualSpacing/>
        <w:jc w:val="both"/>
      </w:pPr>
      <w:r w:rsidRPr="00157E3A">
        <w:t>- проект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3.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5. Процедура проведения общественных обсуждений состоит из следующих этапов:</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 1) оповещение о начале общественных обсуждений;</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 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сети «Интернет»  и (или) в государственной или </w:t>
      </w:r>
      <w:r w:rsidRPr="00157E3A">
        <w:rPr>
          <w:rFonts w:ascii="Times New Roman" w:hAnsi="Times New Roman" w:cs="Times New Roman"/>
          <w:sz w:val="24"/>
          <w:szCs w:val="24"/>
        </w:rPr>
        <w:lastRenderedPageBreak/>
        <w:t>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            </w:t>
      </w:r>
      <w:r w:rsidRPr="00157E3A">
        <w:rPr>
          <w:rFonts w:ascii="Times New Roman" w:hAnsi="Times New Roman" w:cs="Times New Roman"/>
          <w:sz w:val="24"/>
          <w:szCs w:val="24"/>
        </w:rPr>
        <w:tab/>
        <w:t xml:space="preserve">3) проведение экспозиции или экспозиций проекта, подлежащего рассмотрению на общественных обсуждениях;        </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4) подготовка и оформление протокола общественных обсуждений;</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5) подготовка и опубликование заключения о результатах общественных обсуждений.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 xml:space="preserve">  6. Процедура проведения публичных слушаний состоит из следующих этапов:</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 xml:space="preserve">  1) оповещение о начале публичных слушаний;</w:t>
      </w:r>
      <w:r w:rsidRPr="00157E3A">
        <w:rPr>
          <w:rFonts w:ascii="Times New Roman" w:hAnsi="Times New Roman" w:cs="Times New Roman"/>
          <w:sz w:val="24"/>
          <w:szCs w:val="24"/>
        </w:rPr>
        <w:tab/>
        <w:t xml:space="preserve">           </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3) проведение экспозиции или экспозиций проекта, подлежащего рассмотрению на публичных слушаниях; </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4) проведение собрания или собраний участников публичных слушаний; </w:t>
      </w:r>
      <w:r w:rsidRPr="00157E3A">
        <w:rPr>
          <w:rFonts w:ascii="Times New Roman" w:hAnsi="Times New Roman" w:cs="Times New Roman"/>
          <w:sz w:val="24"/>
          <w:szCs w:val="24"/>
        </w:rPr>
        <w:tab/>
      </w:r>
      <w:r w:rsidRPr="00157E3A">
        <w:rPr>
          <w:rFonts w:ascii="Times New Roman" w:hAnsi="Times New Roman" w:cs="Times New Roman"/>
          <w:sz w:val="24"/>
          <w:szCs w:val="24"/>
        </w:rPr>
        <w:tab/>
        <w:t xml:space="preserve">5) подготовка и оформление протокола публичных слушаний; </w:t>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r>
      <w:r w:rsidRPr="00157E3A">
        <w:rPr>
          <w:rFonts w:ascii="Times New Roman" w:hAnsi="Times New Roman" w:cs="Times New Roman"/>
          <w:sz w:val="24"/>
          <w:szCs w:val="24"/>
        </w:rPr>
        <w:tab/>
        <w:t>6) подготовка и опубликование заключения о результатах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7. Оповещение о начале общественных обсуждений или публичных слушаний должно содержать:</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8.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9. Оповещение о начале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10.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12.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настоящей статьи.</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 xml:space="preserve">13.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w:t>
      </w:r>
      <w:r w:rsidRPr="00157E3A">
        <w:rPr>
          <w:rFonts w:ascii="Times New Roman" w:hAnsi="Times New Roman" w:cs="Times New Roman"/>
          <w:sz w:val="24"/>
          <w:szCs w:val="24"/>
        </w:rPr>
        <w:lastRenderedPageBreak/>
        <w:t>строительства, помещения, являющиеся частью указанных объектов капитального строительства.</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 xml:space="preserve">14.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w:t>
      </w:r>
      <w:hyperlink w:anchor="Par31" w:history="1"/>
      <w:r w:rsidRPr="00157E3A">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 xml:space="preserve">16. Предложения и замечания, внесенные в соответствии с частью </w:t>
      </w:r>
      <w:hyperlink w:anchor="Par25" w:history="1"/>
      <w:r w:rsidRPr="00157E3A">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17.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18. Официальный сайт и (или) информационные системы должны обеспечивать возможность:</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дата оформления протокола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 информация об организаторе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lastRenderedPageBreak/>
        <w:t>20.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23. В заключении о результатах общественных обсуждений или публичных слушаний должны быть указаны:</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25. Уставом городского поселения и (или) нормативным правовым актом Совета городского поселения на основании положений Градостроительного кодекса РФ определяются: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 организатор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3) срок проведения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4) официальный сайт и (или) информационные системы;</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75BAB" w:rsidRPr="00157E3A" w:rsidRDefault="00A75BAB" w:rsidP="00A75BAB">
      <w:pPr>
        <w:pStyle w:val="aa"/>
        <w:spacing w:before="0" w:after="0"/>
        <w:ind w:firstLine="708"/>
        <w:contextualSpacing/>
        <w:jc w:val="both"/>
      </w:pPr>
      <w:r w:rsidRPr="00157E3A">
        <w:t xml:space="preserve">27. В соответствии с Градостроительным кодексом РФ </w:t>
      </w:r>
      <w:r w:rsidRPr="00157E3A">
        <w:rPr>
          <w:lang w:eastAsia="ru-RU"/>
        </w:rPr>
        <w:t xml:space="preserve">общественные обсуждения или </w:t>
      </w:r>
      <w:r w:rsidRPr="00157E3A">
        <w:t>публичные слушания по проекту планировки территории и проекту межевания территории не проводятся, если они подготовлены в отношении:</w:t>
      </w:r>
    </w:p>
    <w:p w:rsidR="00A75BAB" w:rsidRPr="00157E3A" w:rsidRDefault="00A75BAB" w:rsidP="00A75BAB">
      <w:pPr>
        <w:pStyle w:val="aa"/>
        <w:spacing w:before="0" w:after="0"/>
        <w:ind w:firstLine="708"/>
        <w:contextualSpacing/>
        <w:jc w:val="both"/>
      </w:pPr>
      <w:r w:rsidRPr="00157E3A">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A75BAB" w:rsidRPr="00157E3A" w:rsidRDefault="00A75BAB" w:rsidP="00A75BAB">
      <w:pPr>
        <w:pStyle w:val="aa"/>
        <w:spacing w:before="0" w:after="0"/>
        <w:ind w:firstLine="708"/>
        <w:contextualSpacing/>
        <w:jc w:val="both"/>
      </w:pPr>
      <w:r w:rsidRPr="00157E3A">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A75BAB" w:rsidRPr="00157E3A" w:rsidRDefault="00A75BAB" w:rsidP="00A75BAB">
      <w:pPr>
        <w:pStyle w:val="aa"/>
        <w:spacing w:before="0" w:after="0"/>
        <w:ind w:firstLine="708"/>
        <w:contextualSpacing/>
        <w:jc w:val="both"/>
      </w:pPr>
      <w:r w:rsidRPr="00157E3A">
        <w:t>3) территории для размещения линейных объектов в границах земель лесного фонда.</w:t>
      </w:r>
    </w:p>
    <w:p w:rsidR="00A75BAB" w:rsidRPr="00157E3A" w:rsidRDefault="00A75BAB" w:rsidP="00A75BAB">
      <w:pPr>
        <w:pStyle w:val="aa"/>
        <w:spacing w:before="0" w:after="0"/>
        <w:ind w:firstLine="708"/>
        <w:contextualSpacing/>
        <w:jc w:val="both"/>
      </w:pPr>
      <w:r w:rsidRPr="00157E3A">
        <w:t xml:space="preserve">28. </w:t>
      </w:r>
      <w:r w:rsidRPr="00157E3A">
        <w:rPr>
          <w:lang w:eastAsia="ru-RU"/>
        </w:rPr>
        <w:t xml:space="preserve">Общественные обсуждения или </w:t>
      </w:r>
      <w:r w:rsidRPr="00157E3A">
        <w:t>публичные слушания могут проводиться в помещениях Администрации городского поселения.</w:t>
      </w:r>
    </w:p>
    <w:p w:rsidR="00A75BAB" w:rsidRPr="00157E3A" w:rsidRDefault="00A75BAB" w:rsidP="00A75BAB">
      <w:pPr>
        <w:pStyle w:val="aa"/>
        <w:spacing w:before="0" w:after="0"/>
        <w:ind w:firstLine="708"/>
        <w:contextualSpacing/>
        <w:jc w:val="both"/>
      </w:pPr>
      <w:r w:rsidRPr="00157E3A">
        <w:t xml:space="preserve">29. Подготовка и проведение </w:t>
      </w:r>
      <w:r w:rsidRPr="00157E3A">
        <w:rPr>
          <w:lang w:eastAsia="ru-RU"/>
        </w:rPr>
        <w:t xml:space="preserve">общественных обсуждений или </w:t>
      </w:r>
      <w:r w:rsidRPr="00157E3A">
        <w:t xml:space="preserve"> публичных слушаний осуществляются Комиссией, образуемой в соответствии с настоящими Правилами и/или иными уполномоченными организациями в порядке, установленном настоящими Правилами и в соответствии с требованиями Градостроительного кодекса РФ и законов Республики Башкортостан.</w:t>
      </w:r>
    </w:p>
    <w:p w:rsidR="00A75BAB" w:rsidRPr="00157E3A" w:rsidRDefault="00A75BAB" w:rsidP="00A75BAB">
      <w:pPr>
        <w:pStyle w:val="aa"/>
        <w:spacing w:before="0" w:after="0"/>
        <w:ind w:firstLine="708"/>
        <w:contextualSpacing/>
        <w:jc w:val="both"/>
      </w:pPr>
      <w:r w:rsidRPr="00157E3A">
        <w:t xml:space="preserve">30. </w:t>
      </w:r>
      <w:r w:rsidRPr="00157E3A">
        <w:rPr>
          <w:lang w:eastAsia="ru-RU"/>
        </w:rPr>
        <w:t xml:space="preserve">Общественные обсуждения или </w:t>
      </w:r>
      <w:r w:rsidRPr="00157E3A">
        <w:t>публичные слушания по проектам генерального плана городского поселения, правил землепользования и застройки городского поселения, проектам решений о внесении в них изменений, проектам планировки территории и проектам межевания, проектам решений о внесении в них изменений проводятся по решениям Главы городского поселения.</w:t>
      </w:r>
    </w:p>
    <w:p w:rsidR="00A75BAB" w:rsidRPr="00157E3A" w:rsidRDefault="00A75BAB" w:rsidP="00A75BAB">
      <w:pPr>
        <w:pStyle w:val="aa"/>
        <w:spacing w:before="0" w:after="0"/>
        <w:ind w:firstLine="708"/>
        <w:contextualSpacing/>
        <w:jc w:val="both"/>
      </w:pPr>
      <w:r w:rsidRPr="00157E3A">
        <w:rPr>
          <w:lang w:eastAsia="ru-RU"/>
        </w:rPr>
        <w:t xml:space="preserve">Общественные обсуждения или </w:t>
      </w:r>
      <w:r w:rsidRPr="00157E3A">
        <w:t>публичные слушания по решениям о предоставлении разрешений на условно разрешенный вид использования и решениям о предоставлении разрешений на отклонение от предельных параметров разрешенного строительства, реконструкции объектов капитального строительства проводятся по решениям Главы городского поселения при обращении Комиссии.</w:t>
      </w:r>
    </w:p>
    <w:p w:rsidR="00A75BAB" w:rsidRPr="00157E3A" w:rsidRDefault="00A75BAB" w:rsidP="00A75BAB">
      <w:pPr>
        <w:pStyle w:val="aa"/>
        <w:spacing w:before="0" w:after="0"/>
        <w:ind w:firstLine="708"/>
        <w:contextualSpacing/>
        <w:jc w:val="both"/>
      </w:pPr>
      <w:r w:rsidRPr="00157E3A">
        <w:t xml:space="preserve">31. Хранение протоколов публичных слушаний, письменных обращений граждан и юридических лиц и заключений о результатах </w:t>
      </w:r>
      <w:r w:rsidRPr="00157E3A">
        <w:rPr>
          <w:lang w:eastAsia="ru-RU"/>
        </w:rPr>
        <w:t xml:space="preserve">общественных обсуждений или публичных слушаний </w:t>
      </w:r>
      <w:r w:rsidRPr="00157E3A">
        <w:t>осуществляется соответствующими уполномоченными органами местного самоуправления городского поселения и/или уполномоченными организациями, проводившими слушания в порядке установленном для официальных документов. Перечисленные материалы доступны для публичного ознакомления.</w:t>
      </w:r>
    </w:p>
    <w:p w:rsidR="00A75BAB" w:rsidRPr="00157E3A" w:rsidRDefault="00A75BAB" w:rsidP="00A75BAB">
      <w:pPr>
        <w:pStyle w:val="aa"/>
        <w:spacing w:before="0" w:after="0"/>
        <w:ind w:firstLine="708"/>
        <w:contextualSpacing/>
        <w:jc w:val="both"/>
      </w:pPr>
      <w:r w:rsidRPr="00157E3A">
        <w:lastRenderedPageBreak/>
        <w:t xml:space="preserve">32. Физические и юридические лица, их объединения вправе обжаловать в судебном порядке неправомерные действия соответствующих уполномоченных органов городского поселения и/или уполномоченных организаций по подготовке, проведению </w:t>
      </w:r>
      <w:r w:rsidRPr="00157E3A">
        <w:rPr>
          <w:lang w:eastAsia="ru-RU"/>
        </w:rPr>
        <w:t>общественных обсуждений или публичных слушаний</w:t>
      </w:r>
      <w:r w:rsidRPr="00157E3A">
        <w:t>, оформлению протоколов об их проведении и заключений по их результатам.</w:t>
      </w:r>
    </w:p>
    <w:p w:rsidR="00A75BAB" w:rsidRPr="00157E3A" w:rsidRDefault="00A75BAB" w:rsidP="00A75BAB">
      <w:pPr>
        <w:pStyle w:val="aa"/>
        <w:spacing w:before="0" w:after="0"/>
        <w:ind w:firstLine="708"/>
        <w:contextualSpacing/>
        <w:jc w:val="both"/>
      </w:pPr>
      <w:r w:rsidRPr="00157E3A">
        <w:t xml:space="preserve">33. Расходы, связанные с организацией и проведением </w:t>
      </w:r>
      <w:r w:rsidRPr="00157E3A">
        <w:rPr>
          <w:lang w:eastAsia="ru-RU"/>
        </w:rPr>
        <w:t xml:space="preserve">общественных обсуждений или публичных слушаний </w:t>
      </w:r>
      <w:r w:rsidRPr="00157E3A">
        <w:t xml:space="preserve">  по проектам генерального плана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Правил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проектам решений о внесении в них изменений, а также проектам документации о планировке территории финансируются за счет бюджета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w:t>
      </w:r>
    </w:p>
    <w:p w:rsidR="00A75BAB" w:rsidRPr="00157E3A" w:rsidRDefault="00A75BAB" w:rsidP="00A75BAB">
      <w:pPr>
        <w:pStyle w:val="aa"/>
        <w:spacing w:before="0" w:after="0"/>
        <w:ind w:firstLine="708"/>
        <w:contextualSpacing/>
        <w:jc w:val="both"/>
      </w:pPr>
      <w:r w:rsidRPr="00157E3A">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75BAB" w:rsidRPr="00157E3A" w:rsidRDefault="00A75BAB" w:rsidP="00A75BAB">
      <w:pPr>
        <w:pStyle w:val="aa"/>
        <w:spacing w:before="0" w:after="0"/>
        <w:ind w:firstLine="709"/>
        <w:contextualSpacing/>
        <w:jc w:val="both"/>
      </w:pPr>
      <w:r w:rsidRPr="00157E3A">
        <w:t xml:space="preserve">Помещения для проведения </w:t>
      </w:r>
      <w:r w:rsidRPr="00157E3A">
        <w:rPr>
          <w:lang w:eastAsia="ru-RU"/>
        </w:rPr>
        <w:t xml:space="preserve">общественных обсуждений или публичных слушаний </w:t>
      </w:r>
      <w:r w:rsidRPr="00157E3A">
        <w:t>по вопросам землепользования и застройки предоставляются Администрацией городского поселения город на безвозмездной основе.</w:t>
      </w:r>
    </w:p>
    <w:p w:rsidR="00A75BAB" w:rsidRPr="00157E3A" w:rsidRDefault="00A75BAB" w:rsidP="00A75BAB">
      <w:pPr>
        <w:pStyle w:val="1"/>
        <w:spacing w:before="0" w:line="240" w:lineRule="auto"/>
        <w:contextualSpacing/>
        <w:jc w:val="both"/>
        <w:rPr>
          <w:rFonts w:ascii="Times New Roman" w:hAnsi="Times New Roman"/>
          <w:color w:val="auto"/>
          <w:sz w:val="24"/>
          <w:szCs w:val="24"/>
        </w:rPr>
      </w:pPr>
    </w:p>
    <w:p w:rsidR="00A75BAB" w:rsidRPr="00157E3A" w:rsidRDefault="00A75BAB" w:rsidP="00A75BAB">
      <w:pPr>
        <w:spacing w:after="0" w:line="240" w:lineRule="auto"/>
        <w:contextualSpacing/>
        <w:jc w:val="center"/>
        <w:rPr>
          <w:rStyle w:val="ab"/>
          <w:rFonts w:ascii="Times New Roman" w:hAnsi="Times New Roman" w:cs="Times New Roman"/>
          <w:sz w:val="24"/>
          <w:szCs w:val="24"/>
          <w:highlight w:val="yellow"/>
        </w:rPr>
      </w:pPr>
    </w:p>
    <w:p w:rsidR="00A75BAB" w:rsidRPr="00157E3A" w:rsidRDefault="00A75BAB" w:rsidP="00A75BAB">
      <w:pPr>
        <w:spacing w:after="0" w:line="240" w:lineRule="auto"/>
        <w:contextualSpacing/>
        <w:jc w:val="center"/>
        <w:rPr>
          <w:rStyle w:val="ab"/>
          <w:rFonts w:ascii="Times New Roman" w:hAnsi="Times New Roman" w:cs="Times New Roman"/>
        </w:rPr>
      </w:pPr>
      <w:r w:rsidRPr="00157E3A">
        <w:rPr>
          <w:rStyle w:val="ab"/>
          <w:rFonts w:ascii="Times New Roman" w:hAnsi="Times New Roman" w:cs="Times New Roman"/>
          <w:sz w:val="24"/>
          <w:szCs w:val="24"/>
        </w:rPr>
        <w:t>Глава 6</w:t>
      </w:r>
    </w:p>
    <w:p w:rsidR="00A75BAB" w:rsidRPr="00157E3A" w:rsidRDefault="00A75BAB" w:rsidP="00A75BAB">
      <w:pPr>
        <w:spacing w:after="0" w:line="240" w:lineRule="auto"/>
        <w:contextualSpacing/>
        <w:jc w:val="center"/>
        <w:rPr>
          <w:rStyle w:val="ab"/>
          <w:rFonts w:ascii="Times New Roman" w:hAnsi="Times New Roman" w:cs="Times New Roman"/>
          <w:sz w:val="24"/>
          <w:szCs w:val="24"/>
        </w:rPr>
      </w:pPr>
      <w:r w:rsidRPr="00157E3A">
        <w:rPr>
          <w:rStyle w:val="ab"/>
          <w:rFonts w:ascii="Times New Roman" w:hAnsi="Times New Roman" w:cs="Times New Roman"/>
          <w:sz w:val="24"/>
          <w:szCs w:val="24"/>
        </w:rPr>
        <w:t xml:space="preserve">Положение о внесении изменений в правила землепользования и застройки сельского поселения </w:t>
      </w:r>
      <w:r w:rsidR="006048AC">
        <w:rPr>
          <w:rStyle w:val="ab"/>
          <w:rFonts w:ascii="Times New Roman" w:hAnsi="Times New Roman" w:cs="Times New Roman"/>
          <w:sz w:val="24"/>
          <w:szCs w:val="24"/>
        </w:rPr>
        <w:t>Покровский</w:t>
      </w:r>
      <w:r w:rsidR="00C23842">
        <w:rPr>
          <w:rStyle w:val="ab"/>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A75BAB" w:rsidRPr="00157E3A" w:rsidRDefault="00A75BAB" w:rsidP="00A75BAB">
      <w:pPr>
        <w:spacing w:after="0" w:line="240" w:lineRule="auto"/>
        <w:contextualSpacing/>
        <w:jc w:val="center"/>
        <w:rPr>
          <w:rFonts w:ascii="Times New Roman" w:hAnsi="Times New Roman" w:cs="Times New Roman"/>
          <w:sz w:val="24"/>
          <w:szCs w:val="24"/>
        </w:rPr>
      </w:pPr>
    </w:p>
    <w:p w:rsidR="00A75BAB" w:rsidRPr="00157E3A" w:rsidRDefault="00A75BAB" w:rsidP="00A75BAB">
      <w:pPr>
        <w:spacing w:after="0" w:line="240" w:lineRule="auto"/>
        <w:contextualSpacing/>
        <w:rPr>
          <w:rStyle w:val="ab"/>
          <w:rFonts w:ascii="Times New Roman" w:hAnsi="Times New Roman" w:cs="Times New Roman"/>
          <w:sz w:val="24"/>
          <w:szCs w:val="24"/>
        </w:rPr>
      </w:pPr>
      <w:r w:rsidRPr="00157E3A">
        <w:rPr>
          <w:rFonts w:ascii="Times New Roman" w:hAnsi="Times New Roman" w:cs="Times New Roman"/>
        </w:rPr>
        <w:tab/>
      </w:r>
      <w:r w:rsidRPr="00157E3A">
        <w:rPr>
          <w:rFonts w:ascii="Times New Roman" w:hAnsi="Times New Roman" w:cs="Times New Roman"/>
          <w:b/>
          <w:sz w:val="24"/>
          <w:szCs w:val="24"/>
        </w:rPr>
        <w:t xml:space="preserve">Статья 17.  </w:t>
      </w:r>
      <w:r w:rsidRPr="00157E3A">
        <w:rPr>
          <w:rStyle w:val="ab"/>
          <w:rFonts w:ascii="Times New Roman" w:hAnsi="Times New Roman" w:cs="Times New Roman"/>
          <w:sz w:val="24"/>
          <w:szCs w:val="24"/>
        </w:rPr>
        <w:t xml:space="preserve">Положение о внесении изменений в правила землепользования и застройки сельского поселения </w:t>
      </w:r>
      <w:r w:rsidR="006048AC">
        <w:rPr>
          <w:rStyle w:val="ab"/>
          <w:rFonts w:ascii="Times New Roman" w:hAnsi="Times New Roman" w:cs="Times New Roman"/>
          <w:sz w:val="24"/>
          <w:szCs w:val="24"/>
        </w:rPr>
        <w:t>Покровский</w:t>
      </w:r>
      <w:r w:rsidR="00C23842">
        <w:rPr>
          <w:rStyle w:val="ab"/>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A75BAB" w:rsidRPr="00157E3A" w:rsidRDefault="00A75BAB" w:rsidP="00A75BAB">
      <w:pPr>
        <w:spacing w:after="0" w:line="240" w:lineRule="auto"/>
        <w:contextualSpacing/>
        <w:rPr>
          <w:rFonts w:ascii="Times New Roman" w:hAnsi="Times New Roman" w:cs="Times New Roman"/>
          <w:sz w:val="24"/>
          <w:szCs w:val="24"/>
        </w:rPr>
      </w:pPr>
    </w:p>
    <w:p w:rsidR="00A75BAB" w:rsidRPr="00157E3A" w:rsidRDefault="00A75BAB" w:rsidP="00A75BAB">
      <w:pPr>
        <w:pStyle w:val="aa"/>
        <w:spacing w:before="0" w:after="0"/>
        <w:ind w:firstLine="708"/>
        <w:contextualSpacing/>
        <w:jc w:val="both"/>
      </w:pPr>
      <w:r w:rsidRPr="00157E3A">
        <w:t xml:space="preserve">1. Подготовка и утверждение вносимых в действующие Правила изменений, осуществляется в порядке, установленном законодательством Российской Федерации, Республики Башкортостан и подзаконными актами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в отношении подготовки и утверждения Правил землепользования и застройки.</w:t>
      </w:r>
    </w:p>
    <w:p w:rsidR="00A75BAB" w:rsidRPr="00157E3A" w:rsidRDefault="00A75BAB" w:rsidP="00A75BAB">
      <w:pPr>
        <w:pStyle w:val="aa"/>
        <w:spacing w:before="0" w:after="0"/>
        <w:ind w:firstLine="708"/>
        <w:contextualSpacing/>
        <w:jc w:val="both"/>
      </w:pPr>
      <w:r w:rsidRPr="00157E3A">
        <w:t>2. Основаниями для рассмотрения Главой администрации городского поселения вопросов о внесении изменений в Правила являются: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несоответствие правил землепользования и застройки   генеральному плану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A75BAB" w:rsidRPr="00157E3A" w:rsidRDefault="00A75BAB" w:rsidP="00A75BAB">
      <w:pPr>
        <w:pStyle w:val="aa"/>
        <w:spacing w:before="0" w:after="0"/>
        <w:ind w:firstLine="708"/>
        <w:contextualSpacing/>
        <w:jc w:val="both"/>
      </w:pPr>
      <w:r w:rsidRPr="00157E3A">
        <w:t>3. Предложения о внесении изменений в Правила направляются в Комиссию по подготовке и внесению изменений в Правила:</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поселения, межселенных территориях;</w:t>
      </w:r>
    </w:p>
    <w:p w:rsidR="00A75BAB" w:rsidRPr="00157E3A" w:rsidRDefault="00A75BAB" w:rsidP="00A75BA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57E3A">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5BAB" w:rsidRPr="00157E3A" w:rsidRDefault="00A75BAB" w:rsidP="00A75BAB">
      <w:pPr>
        <w:pStyle w:val="aa"/>
        <w:spacing w:before="0" w:after="0"/>
        <w:ind w:firstLine="708"/>
        <w:contextualSpacing/>
        <w:jc w:val="both"/>
      </w:pPr>
      <w:r w:rsidRPr="00157E3A">
        <w:t>4. В случае, если Правилами не обеспечена в соответствии со статьёй 33 Градостроительного кодекса РФ возможность размещения на территориях городского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городского поселения направляют Главе городского поселения требование о внесении изменений в правила землепользования и застройки в целях обеспечения размещения указанных объектов.</w:t>
      </w:r>
    </w:p>
    <w:p w:rsidR="00A75BAB" w:rsidRPr="00157E3A" w:rsidRDefault="00A75BAB" w:rsidP="00A75BAB">
      <w:pPr>
        <w:pStyle w:val="aa"/>
        <w:spacing w:before="0" w:after="0"/>
        <w:ind w:firstLine="708"/>
        <w:contextualSpacing/>
        <w:jc w:val="both"/>
      </w:pPr>
      <w:r w:rsidRPr="00157E3A">
        <w:t xml:space="preserve">4.1. В случае, предусмотренном частью 4 настоящей статьи, Глава администрации городского поселения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 </w:t>
      </w:r>
      <w:r w:rsidRPr="00157E3A">
        <w:tab/>
      </w:r>
      <w:r w:rsidRPr="00157E3A">
        <w:tab/>
      </w:r>
      <w:r w:rsidRPr="00157E3A">
        <w:tab/>
      </w:r>
      <w:r w:rsidRPr="00157E3A">
        <w:tab/>
      </w:r>
      <w:r w:rsidRPr="00157E3A">
        <w:tab/>
      </w:r>
      <w:r w:rsidRPr="00157E3A">
        <w:tab/>
      </w:r>
      <w:r w:rsidRPr="00157E3A">
        <w:tab/>
      </w:r>
      <w:r w:rsidRPr="00157E3A">
        <w:tab/>
      </w:r>
      <w:r w:rsidRPr="00157E3A">
        <w:tab/>
      </w:r>
      <w:r w:rsidRPr="00157E3A">
        <w:tab/>
        <w:t>4.2. В целях внесения изменений в Правила в случае, предусмотренном частью 4 настоящей статьи, проведение общественных обсуждений или публичных слушаний не требуется.</w:t>
      </w:r>
    </w:p>
    <w:p w:rsidR="00A75BAB" w:rsidRPr="00157E3A" w:rsidRDefault="00A75BAB" w:rsidP="00A75BAB">
      <w:pPr>
        <w:pStyle w:val="aa"/>
        <w:spacing w:before="0" w:after="0"/>
        <w:ind w:firstLine="708"/>
        <w:contextualSpacing/>
        <w:jc w:val="both"/>
      </w:pPr>
      <w:r w:rsidRPr="00157E3A">
        <w:t xml:space="preserve">5. Комиссия в течение тридцати дней со дня поступления предложения о внесении изменения в Правила от лиц или органов, указанных в частях 2-4 настоящей статьи, осуществляет подготовку заключения, в котором содержатся рекомендации о внесении в </w:t>
      </w:r>
      <w:r w:rsidRPr="00157E3A">
        <w:rPr>
          <w:rStyle w:val="ab"/>
          <w:b w:val="0"/>
        </w:rPr>
        <w:t>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w:t>
      </w:r>
      <w:r w:rsidRPr="00157E3A">
        <w:rPr>
          <w:rStyle w:val="ab"/>
        </w:rPr>
        <w:t xml:space="preserve"> </w:t>
      </w:r>
      <w:r w:rsidRPr="00157E3A">
        <w:t>Главе администрации городского поселения.</w:t>
      </w:r>
    </w:p>
    <w:p w:rsidR="00A75BAB" w:rsidRPr="00157E3A" w:rsidRDefault="00A75BAB" w:rsidP="00A75BAB">
      <w:pPr>
        <w:pStyle w:val="aa"/>
        <w:spacing w:before="0" w:after="0"/>
        <w:ind w:firstLine="708"/>
        <w:contextualSpacing/>
        <w:jc w:val="both"/>
      </w:pPr>
      <w:r w:rsidRPr="00157E3A">
        <w:t>Для подготовки своего заключения Комиссия может запросить заключения учреждений и органов уполномоченных в области градостроительства, охраны окружающей среды, санитарно-эпидемиологического надзора, охраны и использованию объектов культурного наследия и иных, по предмету изменений. Письменные заключения указанных уполномоченных учреждений и органов предоставляется в Комиссию в течение 14 дней со дня поступления запроса.</w:t>
      </w:r>
    </w:p>
    <w:p w:rsidR="00A75BAB" w:rsidRPr="00157E3A" w:rsidRDefault="00A75BAB" w:rsidP="00A75BAB">
      <w:pPr>
        <w:pStyle w:val="aa"/>
        <w:spacing w:before="0" w:after="0"/>
        <w:ind w:firstLine="708"/>
        <w:contextualSpacing/>
        <w:jc w:val="both"/>
      </w:pPr>
      <w:r w:rsidRPr="00157E3A">
        <w:t>В заключениях указывается соответствие предложений о внесении изменения в Правила, требованиям технических регламентов, генеральному плану городского поселения, схемам территориального планирования Республики Башкортостан, схемам территориального планирования Российской Федерации.</w:t>
      </w:r>
    </w:p>
    <w:p w:rsidR="00A75BAB" w:rsidRPr="00157E3A" w:rsidRDefault="00A75BAB" w:rsidP="00A75BAB">
      <w:pPr>
        <w:pStyle w:val="aa"/>
        <w:spacing w:before="0" w:after="0"/>
        <w:ind w:firstLine="708"/>
        <w:contextualSpacing/>
        <w:jc w:val="both"/>
      </w:pPr>
      <w:r w:rsidRPr="00157E3A">
        <w:t>6. Глава администрации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A75BAB" w:rsidRPr="00157E3A" w:rsidRDefault="00A75BAB" w:rsidP="00A75BAB">
      <w:pPr>
        <w:pStyle w:val="aa"/>
        <w:spacing w:before="0" w:after="0"/>
        <w:ind w:firstLine="708"/>
        <w:contextualSpacing/>
        <w:jc w:val="both"/>
      </w:pPr>
      <w:r w:rsidRPr="00157E3A">
        <w:lastRenderedPageBreak/>
        <w:t>7. Общественные  обсуждения или публичные слушания по предложениям об изменении Правил проводятся в порядке, определяемом настоящими Правилами в соответствии с законодательством Российской Федерации и Республики Башкортостан.</w:t>
      </w:r>
    </w:p>
    <w:p w:rsidR="00A75BAB" w:rsidRPr="00157E3A" w:rsidRDefault="00A75BAB" w:rsidP="00A75BAB">
      <w:pPr>
        <w:pStyle w:val="aa"/>
        <w:spacing w:before="0" w:after="0"/>
        <w:ind w:firstLine="708"/>
        <w:contextualSpacing/>
        <w:jc w:val="both"/>
      </w:pPr>
      <w:r w:rsidRPr="00157E3A">
        <w:t xml:space="preserve">8. После завершения общественных  обсуждений или публичных слушаний по предложениям об изменении Правил землепользования и застройки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Комиссия, с учетом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городского поселения.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A75BAB" w:rsidRPr="00157E3A" w:rsidRDefault="00A75BAB" w:rsidP="00A75BAB">
      <w:pPr>
        <w:pStyle w:val="aa"/>
        <w:spacing w:before="0" w:after="0"/>
        <w:ind w:firstLine="708"/>
        <w:contextualSpacing/>
        <w:jc w:val="both"/>
        <w:rPr>
          <w:lang w:eastAsia="ru-RU"/>
        </w:rPr>
      </w:pPr>
      <w:r w:rsidRPr="00157E3A">
        <w:t xml:space="preserve">9. Совет городского поселения </w:t>
      </w:r>
      <w:r w:rsidRPr="00157E3A">
        <w:rPr>
          <w:lang w:eastAsia="ru-RU"/>
        </w:rPr>
        <w:t>по результатам рассмотрения проекта Правил   и обязательных приложений к нему может утвердить Правила   или направить проект Правил главе администрации городского поселения на доработку в соответствии с результатами общественных обсуждений или публичных слушаний по указанному проекту.</w:t>
      </w:r>
    </w:p>
    <w:p w:rsidR="00A75BAB" w:rsidRPr="00157E3A" w:rsidRDefault="00A75BAB" w:rsidP="00A75BAB">
      <w:pPr>
        <w:pStyle w:val="aa"/>
        <w:spacing w:before="0" w:after="0"/>
        <w:contextualSpacing/>
        <w:jc w:val="both"/>
      </w:pPr>
    </w:p>
    <w:p w:rsidR="00A75BAB" w:rsidRPr="00157E3A" w:rsidRDefault="00A75BAB" w:rsidP="00A75BAB">
      <w:pPr>
        <w:spacing w:after="0" w:line="240" w:lineRule="auto"/>
        <w:contextualSpacing/>
        <w:jc w:val="center"/>
        <w:rPr>
          <w:rStyle w:val="ab"/>
          <w:rFonts w:ascii="Times New Roman" w:hAnsi="Times New Roman" w:cs="Times New Roman"/>
          <w:sz w:val="24"/>
          <w:szCs w:val="24"/>
        </w:rPr>
      </w:pPr>
    </w:p>
    <w:p w:rsidR="00A75BAB" w:rsidRPr="00157E3A" w:rsidRDefault="00A75BAB" w:rsidP="00A75BAB">
      <w:pPr>
        <w:pStyle w:val="aa"/>
        <w:spacing w:before="0" w:after="0"/>
        <w:contextualSpacing/>
      </w:pPr>
      <w:r w:rsidRPr="00157E3A">
        <w:rPr>
          <w:rStyle w:val="ab"/>
        </w:rPr>
        <w:t>Глава 7</w:t>
      </w:r>
    </w:p>
    <w:p w:rsidR="00A75BAB" w:rsidRPr="00157E3A" w:rsidRDefault="00A75BAB" w:rsidP="00A75BAB">
      <w:pPr>
        <w:pStyle w:val="aa"/>
        <w:spacing w:before="0" w:after="0"/>
        <w:contextualSpacing/>
      </w:pPr>
      <w:r w:rsidRPr="00157E3A">
        <w:rPr>
          <w:rStyle w:val="ab"/>
        </w:rPr>
        <w:t xml:space="preserve">О регулировании иных вопросов землепользования и застройки </w:t>
      </w:r>
      <w:r w:rsidRPr="00157E3A">
        <w:rPr>
          <w:b/>
          <w:bCs/>
        </w:rPr>
        <w:t xml:space="preserve">сельского поселения </w:t>
      </w:r>
      <w:r w:rsidR="006048AC">
        <w:rPr>
          <w:b/>
          <w:bCs/>
        </w:rPr>
        <w:t>Покровский</w:t>
      </w:r>
      <w:r w:rsidR="00C23842">
        <w:rPr>
          <w:b/>
          <w:bCs/>
        </w:rPr>
        <w:t xml:space="preserve"> сельсовет муниципального района Благовещенский район Республики Башкортостан </w:t>
      </w:r>
    </w:p>
    <w:p w:rsidR="00A75BAB" w:rsidRPr="00157E3A" w:rsidRDefault="00A75BAB" w:rsidP="00A75BAB">
      <w:pPr>
        <w:pStyle w:val="aa"/>
        <w:spacing w:before="0" w:after="0"/>
        <w:contextualSpacing/>
        <w:jc w:val="both"/>
      </w:pPr>
      <w:r w:rsidRPr="00157E3A">
        <w:rPr>
          <w:b/>
          <w:bCs/>
        </w:rPr>
        <w:br/>
        <w:t xml:space="preserve">           Статья 18. </w:t>
      </w:r>
      <w:r w:rsidRPr="00157E3A">
        <w:rPr>
          <w:rStyle w:val="ab"/>
        </w:rPr>
        <w:t xml:space="preserve">Формирование градостроительных условий при предоставлении земельных участков и иных объектов недвижимости, находящихся в распоряжении органов местного самоуправления </w:t>
      </w:r>
      <w:r w:rsidRPr="00157E3A">
        <w:rPr>
          <w:b/>
          <w:bCs/>
        </w:rPr>
        <w:t xml:space="preserve">сельского поселения </w:t>
      </w:r>
      <w:r w:rsidR="006048AC">
        <w:rPr>
          <w:b/>
          <w:bCs/>
        </w:rPr>
        <w:t>Покровский</w:t>
      </w:r>
      <w:r w:rsidR="00C23842">
        <w:rPr>
          <w:b/>
          <w:bCs/>
        </w:rPr>
        <w:t xml:space="preserve"> сельсовет муниципального района Благовещенский район Республики Башкортостан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 xml:space="preserve">1. Формирование градостроительных условий при предоставлении земельных участков и иных объектов недвижимости, находящихся в распоряжении органов местного самоуправления, предусматривает подготовку и утверждение документов об использовании земельных участков.  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разделом </w:t>
      </w:r>
      <w:r w:rsidRPr="00157E3A">
        <w:rPr>
          <w:lang w:val="en-US"/>
        </w:rPr>
        <w:t>I</w:t>
      </w:r>
      <w:r w:rsidRPr="00157E3A">
        <w:t xml:space="preserve"> настоящих Правил, либо по инициативе Администрации городского поселения.</w:t>
      </w:r>
    </w:p>
    <w:p w:rsidR="00A75BAB" w:rsidRPr="00157E3A" w:rsidRDefault="00A75BAB" w:rsidP="00A75BAB">
      <w:pPr>
        <w:pStyle w:val="aa"/>
        <w:spacing w:before="0" w:after="0"/>
        <w:ind w:firstLine="708"/>
        <w:contextualSpacing/>
        <w:jc w:val="both"/>
      </w:pPr>
      <w:r w:rsidRPr="00157E3A">
        <w:t>2. В случае принятия Администрацией городского поселения решения о предоставлении земельного участка по результатам проведения конкурса архитектурных и градостроительных проектов, градостроительные условия включают программу-задание с условиями конкурса, порядок разработки и утверждения которой устанавливается Администрацией городского поселения.</w:t>
      </w:r>
    </w:p>
    <w:p w:rsidR="00A75BAB" w:rsidRPr="00157E3A" w:rsidRDefault="00A75BAB" w:rsidP="00A75BAB">
      <w:pPr>
        <w:pStyle w:val="aa"/>
        <w:spacing w:before="0" w:after="0"/>
        <w:ind w:firstLine="708"/>
        <w:contextualSpacing/>
        <w:jc w:val="both"/>
      </w:pPr>
      <w:r w:rsidRPr="00157E3A">
        <w:t>3.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Правил застройки для соответствующей зоны, при этом соответствие требуемым параметрам не может быть обеспечено путем подготовки землеустроительной документации (за счет разделения или объединения ранее сформированных земельных участков) подготовка градостроительного плана земельного участка должна предваряться разработкой и утверждением проекта межевания территории.</w:t>
      </w:r>
    </w:p>
    <w:p w:rsidR="00A75BAB" w:rsidRPr="00157E3A" w:rsidRDefault="00A75BAB" w:rsidP="00A75BAB">
      <w:pPr>
        <w:pStyle w:val="aa"/>
        <w:spacing w:before="0" w:after="0"/>
        <w:ind w:firstLine="708"/>
        <w:contextualSpacing/>
        <w:jc w:val="both"/>
      </w:pPr>
      <w:r w:rsidRPr="00157E3A">
        <w:t xml:space="preserve">4. В случае, если в отношении предназначенного для предоставления сформированного земельного участка в соответствии с Градостроительным кодексом РФ градостроительный регламент не распространяется либо не устанавливается, то документ </w:t>
      </w:r>
      <w:r w:rsidRPr="00157E3A">
        <w:lastRenderedPageBreak/>
        <w:t>об использовании земельного участка готовится и утверждается Администрацией городского поселения в соответствии с федеральным законодательством.</w:t>
      </w:r>
    </w:p>
    <w:p w:rsidR="00A75BAB" w:rsidRPr="00157E3A" w:rsidRDefault="00A75BAB" w:rsidP="00A75BAB">
      <w:pPr>
        <w:pStyle w:val="aa"/>
        <w:spacing w:before="0" w:after="0"/>
        <w:ind w:firstLine="708"/>
        <w:contextualSpacing/>
        <w:jc w:val="both"/>
      </w:pPr>
      <w:r w:rsidRPr="00157E3A">
        <w:t>5.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75BAB" w:rsidRPr="00157E3A" w:rsidRDefault="00A75BAB" w:rsidP="00A75BAB">
      <w:pPr>
        <w:pStyle w:val="aa"/>
        <w:spacing w:before="0" w:after="0"/>
        <w:ind w:firstLine="708"/>
        <w:contextualSpacing/>
        <w:jc w:val="both"/>
      </w:pPr>
      <w:r w:rsidRPr="00157E3A">
        <w:t>6.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75BAB" w:rsidRPr="00157E3A" w:rsidRDefault="00A75BAB" w:rsidP="00A75BAB">
      <w:pPr>
        <w:pStyle w:val="aa"/>
        <w:spacing w:before="0" w:after="0"/>
        <w:ind w:firstLine="708"/>
        <w:contextualSpacing/>
        <w:jc w:val="both"/>
      </w:pPr>
      <w:r w:rsidRPr="00157E3A">
        <w:t>7. Риски, связанные с возможностью отказа правообладателей недвижимости распорядиться принадлежащими им правами в пользу лица, инициировавшего действия по получению прав на соответствующую недвижимость, возлагаются на это лицо.</w:t>
      </w:r>
    </w:p>
    <w:p w:rsidR="00A75BAB" w:rsidRPr="00157E3A" w:rsidRDefault="00A75BAB" w:rsidP="00A75BAB">
      <w:pPr>
        <w:pStyle w:val="aa"/>
        <w:spacing w:before="0" w:after="0"/>
        <w:ind w:firstLine="708"/>
        <w:contextualSpacing/>
        <w:jc w:val="both"/>
      </w:pPr>
      <w:r w:rsidRPr="00157E3A">
        <w:t xml:space="preserve">8. При заключении инвестиционного договора между Администрацией городского поселения и претендентом на получение прав на земельный участок или иной объект недвижимости градостроительные условия включаются в состав инвестиционного договора.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rPr>
          <w:rStyle w:val="ab"/>
        </w:rPr>
        <w:t>Статья 19. Установление публичных сервитутов</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Администрация городского поселения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путем установления публичных сервитутов.</w:t>
      </w:r>
    </w:p>
    <w:p w:rsidR="00A75BAB" w:rsidRPr="00157E3A" w:rsidRDefault="00A75BAB" w:rsidP="00A75BAB">
      <w:pPr>
        <w:pStyle w:val="aa"/>
        <w:spacing w:before="0" w:after="0"/>
        <w:ind w:firstLine="708"/>
        <w:contextualSpacing/>
        <w:jc w:val="both"/>
      </w:pPr>
      <w:r w:rsidRPr="00157E3A">
        <w:t>2. Перечень общественных нужд, для обеспечения которых могут устанавливаться публичные сервитуты, определяется федеральным законодательством.</w:t>
      </w:r>
    </w:p>
    <w:p w:rsidR="00A75BAB" w:rsidRPr="00157E3A" w:rsidRDefault="00A75BAB" w:rsidP="00A75BAB">
      <w:pPr>
        <w:pStyle w:val="aa"/>
        <w:spacing w:before="0" w:after="0"/>
        <w:ind w:firstLine="708"/>
        <w:contextualSpacing/>
        <w:jc w:val="both"/>
      </w:pPr>
      <w:r w:rsidRPr="00157E3A">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A75BAB" w:rsidRPr="00157E3A" w:rsidRDefault="00A75BAB" w:rsidP="00A75BAB">
      <w:pPr>
        <w:pStyle w:val="aa"/>
        <w:spacing w:before="0" w:after="0"/>
        <w:ind w:firstLine="708"/>
        <w:contextualSpacing/>
        <w:jc w:val="both"/>
      </w:pPr>
      <w:r w:rsidRPr="00157E3A">
        <w:t xml:space="preserve">4. Порядок установления публичных сервитутов определяется законодательством, настоящими Правилами, иными подзаконными актами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xml:space="preserve">.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rPr>
          <w:rStyle w:val="ab"/>
        </w:rPr>
        <w:t xml:space="preserve">Статья 20. Правовое обеспечение использования земельных участков необходимых для муниципальных нужд </w:t>
      </w:r>
      <w:r w:rsidRPr="00157E3A">
        <w:rPr>
          <w:b/>
          <w:bCs/>
        </w:rPr>
        <w:t xml:space="preserve">сельского поселения </w:t>
      </w:r>
      <w:r w:rsidR="006048AC">
        <w:rPr>
          <w:b/>
          <w:bCs/>
        </w:rPr>
        <w:t>Покровский</w:t>
      </w:r>
      <w:r w:rsidR="00C23842">
        <w:rPr>
          <w:b/>
          <w:bCs/>
        </w:rPr>
        <w:t xml:space="preserve"> сельсовет муниципального района Благовещенский район Республики Башкортостан </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ind w:firstLine="708"/>
        <w:contextualSpacing/>
        <w:jc w:val="both"/>
      </w:pPr>
      <w:r w:rsidRPr="00157E3A">
        <w:t>1. К земельным участкам, необходимым для муниципальных нужд могут быть отнесены земельные участки, расположенные на территории городского поселения и необходимые для:</w:t>
      </w:r>
    </w:p>
    <w:p w:rsidR="00A75BAB" w:rsidRPr="00157E3A" w:rsidRDefault="00A75BAB" w:rsidP="00A75BAB">
      <w:pPr>
        <w:pStyle w:val="aa"/>
        <w:spacing w:before="0" w:after="0"/>
        <w:ind w:firstLine="708"/>
        <w:contextualSpacing/>
        <w:jc w:val="both"/>
      </w:pPr>
      <w:r w:rsidRPr="00157E3A">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A75BAB" w:rsidRPr="00157E3A" w:rsidRDefault="00A75BAB" w:rsidP="00A75BAB">
      <w:pPr>
        <w:pStyle w:val="aa"/>
        <w:spacing w:before="0" w:after="0"/>
        <w:ind w:firstLine="708"/>
        <w:contextualSpacing/>
        <w:jc w:val="both"/>
      </w:pPr>
      <w:r w:rsidRPr="00157E3A">
        <w:lastRenderedPageBreak/>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A75BAB" w:rsidRPr="00157E3A" w:rsidRDefault="00A75BAB" w:rsidP="00A75BAB">
      <w:pPr>
        <w:pStyle w:val="aa"/>
        <w:spacing w:before="0" w:after="0"/>
        <w:ind w:firstLine="708"/>
        <w:contextualSpacing/>
        <w:jc w:val="both"/>
      </w:pPr>
      <w:r w:rsidRPr="00157E3A">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A75BAB" w:rsidRPr="00157E3A" w:rsidRDefault="00A75BAB" w:rsidP="00A75BAB">
      <w:pPr>
        <w:pStyle w:val="aa"/>
        <w:spacing w:before="0" w:after="0"/>
        <w:ind w:firstLine="708"/>
        <w:contextualSpacing/>
        <w:jc w:val="both"/>
      </w:pPr>
      <w:r w:rsidRPr="00157E3A">
        <w:t>- строительства новых или расширения существующих зеленых насаждений общего пользования (парков, садов, скверов, бульваров и т.д.);</w:t>
      </w:r>
    </w:p>
    <w:p w:rsidR="00A75BAB" w:rsidRPr="00157E3A" w:rsidRDefault="00A75BAB" w:rsidP="00A75BAB">
      <w:pPr>
        <w:pStyle w:val="aa"/>
        <w:spacing w:before="0" w:after="0"/>
        <w:ind w:firstLine="708"/>
        <w:contextualSpacing/>
        <w:jc w:val="both"/>
      </w:pPr>
      <w:r w:rsidRPr="00157E3A">
        <w:t>- строительства новых или расширения существующих объектов для размещения органов местного самоуправления;</w:t>
      </w:r>
    </w:p>
    <w:p w:rsidR="00A75BAB" w:rsidRPr="00157E3A" w:rsidRDefault="00A75BAB" w:rsidP="00A75BAB">
      <w:pPr>
        <w:pStyle w:val="aa"/>
        <w:spacing w:before="0" w:after="0"/>
        <w:ind w:firstLine="708"/>
        <w:contextualSpacing/>
        <w:jc w:val="both"/>
      </w:pPr>
      <w:r w:rsidRPr="00157E3A">
        <w:t>- строительства новых или расширения существующих объектов пожарной охраны, милиции, гражданской обороны и других государственных учреждений;</w:t>
      </w:r>
    </w:p>
    <w:p w:rsidR="00A75BAB" w:rsidRPr="00157E3A" w:rsidRDefault="00A75BAB" w:rsidP="00A75BAB">
      <w:pPr>
        <w:pStyle w:val="aa"/>
        <w:spacing w:before="0" w:after="0"/>
        <w:ind w:firstLine="708"/>
        <w:contextualSpacing/>
        <w:jc w:val="both"/>
      </w:pPr>
      <w:r w:rsidRPr="00157E3A">
        <w:t>- обеспечения сохранности уникальных природных территорий;</w:t>
      </w:r>
    </w:p>
    <w:p w:rsidR="00A75BAB" w:rsidRPr="00157E3A" w:rsidRDefault="00A75BAB" w:rsidP="00A75BAB">
      <w:pPr>
        <w:pStyle w:val="aa"/>
        <w:spacing w:before="0" w:after="0"/>
        <w:ind w:firstLine="708"/>
        <w:contextualSpacing/>
        <w:jc w:val="both"/>
      </w:pPr>
      <w:r w:rsidRPr="00157E3A">
        <w:t>- иных муниципальных нужд.</w:t>
      </w:r>
    </w:p>
    <w:p w:rsidR="00A75BAB" w:rsidRPr="00157E3A" w:rsidRDefault="00A75BAB" w:rsidP="00A75BAB">
      <w:pPr>
        <w:pStyle w:val="aa"/>
        <w:spacing w:before="0" w:after="0"/>
        <w:ind w:firstLine="708"/>
        <w:contextualSpacing/>
        <w:jc w:val="both"/>
      </w:pPr>
      <w:r w:rsidRPr="00157E3A">
        <w:t xml:space="preserve">2. Решения о признании земельных участков необходимыми для муниципальных нужд принимаются на основании положений о размещении объектов необходимых для муниципальных нужд, и градостроительных требований в отношении их использования, в составе генерального плана городского поселения, документации по планировке территории документации, территориальных и отраслевых схем и иных документов, утвержденных исполнительными органами государственной власти Республики Башкортостан 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если иное не установлено законодательством Российской Федерации и Республики Башкортостан.</w:t>
      </w:r>
    </w:p>
    <w:p w:rsidR="00A75BAB" w:rsidRPr="00157E3A" w:rsidRDefault="00A75BAB" w:rsidP="00A75BAB">
      <w:pPr>
        <w:pStyle w:val="aa"/>
        <w:spacing w:before="0" w:after="0"/>
        <w:ind w:firstLine="708"/>
        <w:contextualSpacing/>
        <w:jc w:val="both"/>
      </w:pPr>
      <w:r w:rsidRPr="00157E3A">
        <w:t>3.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A75BAB" w:rsidRPr="00157E3A" w:rsidRDefault="00A75BAB" w:rsidP="00A75BAB">
      <w:pPr>
        <w:pStyle w:val="aa"/>
        <w:spacing w:before="0" w:after="0"/>
        <w:ind w:firstLine="708"/>
        <w:contextualSpacing/>
        <w:jc w:val="both"/>
      </w:pPr>
      <w:r w:rsidRPr="00157E3A">
        <w:t>4. Резервирование земель для реализации муниципальных нужд городского поселения осуществляется на всех землях независимо от формы собственности.</w:t>
      </w:r>
    </w:p>
    <w:p w:rsidR="00A75BAB" w:rsidRPr="00157E3A" w:rsidRDefault="00A75BAB" w:rsidP="00A75BAB">
      <w:pPr>
        <w:pStyle w:val="aa"/>
        <w:spacing w:before="0" w:after="0"/>
        <w:ind w:firstLine="708"/>
        <w:contextualSpacing/>
        <w:jc w:val="both"/>
      </w:pPr>
      <w:r w:rsidRPr="00157E3A">
        <w:t>5. Резервирование земель для реализации муниципальных нужд городского поселения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A75BAB" w:rsidRPr="00157E3A" w:rsidRDefault="00A75BAB" w:rsidP="00A75BAB">
      <w:pPr>
        <w:pStyle w:val="aa"/>
        <w:spacing w:before="0" w:after="0"/>
        <w:ind w:firstLine="708"/>
        <w:contextualSpacing/>
        <w:jc w:val="both"/>
      </w:pPr>
      <w:r w:rsidRPr="00157E3A">
        <w:t xml:space="preserve">6. Резервирование земель для реализации муниципальных нужд городского поселения может осуществляться в отношении земель признанных как «необходимые для муниципальных нужд» в соответствии с частью 2 настоящей статьи. При этом признание  земельных участков, необходимыми для реализации муниципальных нужд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 считается правомочным при одновременном существовании следующих условий:</w:t>
      </w:r>
    </w:p>
    <w:p w:rsidR="00A75BAB" w:rsidRPr="00157E3A" w:rsidRDefault="00A75BAB" w:rsidP="00A75BAB">
      <w:pPr>
        <w:pStyle w:val="aa"/>
        <w:spacing w:before="0" w:after="0"/>
        <w:ind w:firstLine="708"/>
        <w:contextualSpacing/>
        <w:jc w:val="both"/>
      </w:pPr>
      <w:r w:rsidRPr="00157E3A">
        <w:t>- доказанном наличии соответствующих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A75BAB" w:rsidRPr="00157E3A" w:rsidRDefault="00A75BAB" w:rsidP="00A75BAB">
      <w:pPr>
        <w:pStyle w:val="aa"/>
        <w:spacing w:before="0" w:after="0"/>
        <w:ind w:firstLine="708"/>
        <w:contextualSpacing/>
        <w:jc w:val="both"/>
      </w:pPr>
      <w:r w:rsidRPr="00157E3A">
        <w:t>- доказанной невозможности реализации соответствующих муниципальных нужд на иных земельных участках.</w:t>
      </w:r>
    </w:p>
    <w:p w:rsidR="00A75BAB" w:rsidRPr="00157E3A" w:rsidRDefault="00A75BAB" w:rsidP="00A75BAB">
      <w:pPr>
        <w:pStyle w:val="aa"/>
        <w:spacing w:before="0" w:after="0"/>
        <w:ind w:firstLine="708"/>
        <w:contextualSpacing/>
        <w:jc w:val="both"/>
      </w:pPr>
      <w:r w:rsidRPr="00157E3A">
        <w:t>7. Резервирование земель для реализации муниципальных нужд городского поселения осуществляется на основании решений Совета городского поселения или уполномоченных им органов.</w:t>
      </w:r>
    </w:p>
    <w:p w:rsidR="00A75BAB" w:rsidRPr="00157E3A" w:rsidRDefault="00A75BAB" w:rsidP="00A75BAB">
      <w:pPr>
        <w:pStyle w:val="aa"/>
        <w:spacing w:before="0" w:after="0"/>
        <w:ind w:firstLine="708"/>
        <w:contextualSpacing/>
        <w:jc w:val="both"/>
      </w:pPr>
      <w:r w:rsidRPr="00157E3A">
        <w:t xml:space="preserve">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w:t>
      </w:r>
      <w:r w:rsidRPr="00157E3A">
        <w:lastRenderedPageBreak/>
        <w:t xml:space="preserve">соответствующей территории (земельного участка) для государственных и муниципальных нужд и площадь резервируемых земельных участков. </w:t>
      </w:r>
    </w:p>
    <w:p w:rsidR="00A75BAB" w:rsidRPr="00157E3A" w:rsidRDefault="00A75BAB" w:rsidP="00A75BAB">
      <w:pPr>
        <w:pStyle w:val="aa"/>
        <w:spacing w:before="0" w:after="0"/>
        <w:ind w:firstLine="708"/>
        <w:contextualSpacing/>
        <w:jc w:val="both"/>
      </w:pPr>
      <w:r w:rsidRPr="00157E3A">
        <w:t>В случае если в документации,  содержащей положения о размещении объектов необходимых для муниципальных нужд, (например, генеральный план городского поселения город Благовещенск) отсутствует точное описание границ соответствующих земельных участков (территорий), то в решении о резервировании указывается, что границы резервируемых земельных участков (территорий) установлены в предварительном порядке и подлежат уточнению в документации по планировке территории.</w:t>
      </w:r>
    </w:p>
    <w:p w:rsidR="00A75BAB" w:rsidRPr="00157E3A" w:rsidRDefault="00A75BAB" w:rsidP="00A75BAB">
      <w:pPr>
        <w:pStyle w:val="aa"/>
        <w:spacing w:before="0" w:after="0"/>
        <w:ind w:firstLine="708"/>
        <w:contextualSpacing/>
        <w:jc w:val="both"/>
      </w:pPr>
      <w:r w:rsidRPr="00157E3A">
        <w:t>8. Решение о резервировании земельных участков принимается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A75BAB" w:rsidRPr="00157E3A" w:rsidRDefault="00A75BAB" w:rsidP="00A75BAB">
      <w:pPr>
        <w:pStyle w:val="aa"/>
        <w:spacing w:before="0" w:after="0"/>
        <w:ind w:firstLine="708"/>
        <w:contextualSpacing/>
        <w:jc w:val="both"/>
      </w:pPr>
      <w:r w:rsidRPr="00157E3A">
        <w:t>9. Решением о резервировании устанавливается особый правовой статус земель, обеспечивающий приоритет реализации муниципальных нужд перед частными нуждами.</w:t>
      </w:r>
    </w:p>
    <w:p w:rsidR="00A75BAB" w:rsidRPr="00157E3A" w:rsidRDefault="00A75BAB" w:rsidP="00A75BAB">
      <w:pPr>
        <w:pStyle w:val="aa"/>
        <w:spacing w:before="0" w:after="0"/>
        <w:ind w:firstLine="708"/>
        <w:contextualSpacing/>
        <w:jc w:val="both"/>
      </w:pPr>
      <w:r w:rsidRPr="00157E3A">
        <w:t>Обеспечение приоритета реализации муниципальных нужд перед частными нуждами в отношении зарезервированных земель может обеспечиваться путем:</w:t>
      </w:r>
    </w:p>
    <w:p w:rsidR="00A75BAB" w:rsidRPr="00157E3A" w:rsidRDefault="00A75BAB" w:rsidP="00A75BAB">
      <w:pPr>
        <w:pStyle w:val="aa"/>
        <w:spacing w:before="0" w:after="0"/>
        <w:ind w:firstLine="708"/>
        <w:contextualSpacing/>
        <w:jc w:val="both"/>
      </w:pPr>
      <w:r w:rsidRPr="00157E3A">
        <w:t>- принятия, в установленном федеральном законодательством порядке, решений об изъятии таких земель, в том числе путем их выкупа и (или) их предоставления для размещения новых или расширения существующих объектов в соответствии с положениями документов, на основе которых, было принято решение о резервировании;</w:t>
      </w:r>
    </w:p>
    <w:p w:rsidR="00A75BAB" w:rsidRPr="00157E3A" w:rsidRDefault="00A75BAB" w:rsidP="00A75BAB">
      <w:pPr>
        <w:pStyle w:val="aa"/>
        <w:spacing w:before="0" w:after="0"/>
        <w:ind w:firstLine="708"/>
        <w:contextualSpacing/>
        <w:jc w:val="both"/>
      </w:pPr>
      <w:r w:rsidRPr="00157E3A">
        <w:t>- отказа в предоставлении земельных участков находящихся в государственной и/или муниципальной собственности, в собственность граждан и юридических лиц для строительства объектов, не соответствующих положениям документов, на основе которых, было принято решение о резервировании;</w:t>
      </w:r>
    </w:p>
    <w:p w:rsidR="00A75BAB" w:rsidRPr="00157E3A" w:rsidRDefault="00A75BAB" w:rsidP="00A75BAB">
      <w:pPr>
        <w:pStyle w:val="aa"/>
        <w:spacing w:before="0" w:after="0"/>
        <w:ind w:firstLine="708"/>
        <w:contextualSpacing/>
        <w:jc w:val="both"/>
      </w:pPr>
      <w:r w:rsidRPr="00157E3A">
        <w:t>- ограничения срока предоставления земельных участков находящихся в государственной собственности и/или муниципальной собственности - в аренду или в безвозмездное срочное пользование граждан и юридических лиц для размещения объектов, не соответствующих положениям документов, на основе которых, было принято решение о резервировании, периодом резервирования и/или запрет возводить на их территории капитальные здания и сооружения;</w:t>
      </w:r>
    </w:p>
    <w:p w:rsidR="00A75BAB" w:rsidRPr="00157E3A" w:rsidRDefault="00A75BAB" w:rsidP="00A75BAB">
      <w:pPr>
        <w:pStyle w:val="aa"/>
        <w:spacing w:before="0" w:after="0"/>
        <w:ind w:firstLine="708"/>
        <w:contextualSpacing/>
        <w:jc w:val="both"/>
      </w:pPr>
      <w:r w:rsidRPr="00157E3A">
        <w:t>- осуществления иных действий, не противоречащих федеральному законодательству и законам Республики Башкортостан.</w:t>
      </w:r>
    </w:p>
    <w:p w:rsidR="00A75BAB" w:rsidRPr="00157E3A" w:rsidRDefault="00A75BAB" w:rsidP="00A75BAB">
      <w:pPr>
        <w:pStyle w:val="aa"/>
        <w:spacing w:before="0" w:after="0"/>
        <w:ind w:firstLine="708"/>
        <w:contextualSpacing/>
        <w:jc w:val="both"/>
      </w:pPr>
      <w:r w:rsidRPr="00157E3A">
        <w:t>10. Сведения о зарезервированных земельных участках городского поселения учитываются в государственном градостроительном и земельном кадастрах. Для учета сведений о зарезервированных земельных участках в составе государственного градостроительного кадастра городского поселения   уполномоченным учреждением формируется и поддерживается в актуальном состоянии сводный план зарезервированных земельных участков.</w:t>
      </w:r>
    </w:p>
    <w:p w:rsidR="00A75BAB" w:rsidRPr="00157E3A" w:rsidRDefault="00A75BAB" w:rsidP="00A75BAB">
      <w:pPr>
        <w:pStyle w:val="aa"/>
        <w:spacing w:before="0" w:after="0"/>
        <w:ind w:firstLine="708"/>
        <w:contextualSpacing/>
        <w:jc w:val="both"/>
      </w:pPr>
      <w:r w:rsidRPr="00157E3A">
        <w:t>Сводный план зарезервированных земельных участков содержит:</w:t>
      </w:r>
    </w:p>
    <w:p w:rsidR="00A75BAB" w:rsidRPr="00157E3A" w:rsidRDefault="00A75BAB" w:rsidP="00A75BAB">
      <w:pPr>
        <w:pStyle w:val="aa"/>
        <w:spacing w:before="0" w:after="0"/>
        <w:ind w:firstLine="708"/>
        <w:contextualSpacing/>
        <w:jc w:val="both"/>
      </w:pPr>
      <w:r w:rsidRPr="00157E3A">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A75BAB" w:rsidRPr="00157E3A" w:rsidRDefault="00A75BAB" w:rsidP="00A75BAB">
      <w:pPr>
        <w:pStyle w:val="aa"/>
        <w:spacing w:before="0" w:after="0"/>
        <w:ind w:firstLine="708"/>
        <w:contextualSpacing/>
        <w:jc w:val="both"/>
      </w:pPr>
      <w:r w:rsidRPr="00157E3A">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A75BAB" w:rsidRPr="00157E3A" w:rsidRDefault="00A75BAB" w:rsidP="00A75BAB">
      <w:pPr>
        <w:pStyle w:val="aa"/>
        <w:spacing w:before="0" w:after="0"/>
        <w:ind w:firstLine="708"/>
        <w:contextualSpacing/>
        <w:jc w:val="both"/>
      </w:pPr>
      <w:r w:rsidRPr="00157E3A">
        <w:t>11. Решение о резервировании земельного участка действует в течение срока действия документации, на основании которого оно было принято, если федеральным законодательством не установлено иное.</w:t>
      </w:r>
    </w:p>
    <w:p w:rsidR="00A75BAB" w:rsidRPr="00157E3A" w:rsidRDefault="00A75BAB" w:rsidP="00A75BAB">
      <w:pPr>
        <w:pStyle w:val="aa"/>
        <w:spacing w:before="0" w:after="0"/>
        <w:ind w:firstLine="708"/>
        <w:contextualSpacing/>
        <w:jc w:val="both"/>
      </w:pPr>
      <w:r w:rsidRPr="00157E3A">
        <w:t xml:space="preserve">12. Решение о резервировании земельного участка полежит отмене в случае реализации муниципальных нужд, для обеспечения которых было принято </w:t>
      </w:r>
      <w:r w:rsidRPr="00157E3A">
        <w:lastRenderedPageBreak/>
        <w:t>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75BAB" w:rsidRPr="00157E3A" w:rsidRDefault="00A75BAB" w:rsidP="00A75BAB">
      <w:pPr>
        <w:pStyle w:val="aa"/>
        <w:spacing w:before="0" w:after="0"/>
        <w:ind w:firstLine="708"/>
        <w:contextualSpacing/>
        <w:jc w:val="both"/>
      </w:pPr>
      <w:r w:rsidRPr="00157E3A">
        <w:t xml:space="preserve">13. Решение о резервировании земельных участков подлежит опубликованию (обнародованию) в соответствии с законодательством Российской Федерации, законодательством Республики Башкортостан и подзаконными актами сельского поселения </w:t>
      </w:r>
      <w:r w:rsidR="006048AC">
        <w:t>Покровский</w:t>
      </w:r>
      <w:r w:rsidR="00C23842">
        <w:t xml:space="preserve"> сельсовет муниципального района Благовещенский район Республики Башкортостан </w:t>
      </w:r>
      <w:r w:rsidRPr="00157E3A">
        <w:t>.</w:t>
      </w:r>
    </w:p>
    <w:p w:rsidR="00A75BAB" w:rsidRPr="00157E3A" w:rsidRDefault="00A75BAB" w:rsidP="00A75BAB">
      <w:pPr>
        <w:pStyle w:val="aa"/>
        <w:spacing w:before="0" w:after="0"/>
        <w:ind w:firstLine="708"/>
        <w:contextualSpacing/>
        <w:jc w:val="both"/>
      </w:pPr>
      <w:r w:rsidRPr="00157E3A">
        <w:t>14. Решения о резервировании земельных участков и об отмене резервирования в течение 10 дней со дня их принятия в письменном виде доводятся до сведения всех юридических и физических лиц, являющиеся собственниками, арендаторами или пользователями зарезервированных земельных участков, а также до заинтересованных органов государственной власти и/или местного самоуправления.</w:t>
      </w:r>
    </w:p>
    <w:p w:rsidR="00A75BAB" w:rsidRPr="00157E3A" w:rsidRDefault="00A75BAB" w:rsidP="00A75BAB">
      <w:pPr>
        <w:pStyle w:val="aa"/>
        <w:spacing w:before="0" w:after="0"/>
        <w:ind w:firstLine="708"/>
        <w:contextualSpacing/>
        <w:jc w:val="both"/>
      </w:pPr>
      <w:r w:rsidRPr="00157E3A">
        <w:t>15. Уполномоченное учреждение осуществляет мониторинг реализации муниципальных нужд, для которых были зарезервированы земельные участки и не реже одного раза в пять лет представляет в Администрацию городского поселения доклад о ходе их освоения. Основные положения доклада публикуются в информационных системах (средствах массовой информации) и на официальном сайте в сети «Интернет».</w:t>
      </w:r>
    </w:p>
    <w:p w:rsidR="00A75BAB" w:rsidRPr="00157E3A" w:rsidRDefault="00A75BAB" w:rsidP="00A75BAB">
      <w:pPr>
        <w:pStyle w:val="aa"/>
        <w:spacing w:before="0" w:after="0"/>
        <w:contextualSpacing/>
        <w:jc w:val="both"/>
      </w:pPr>
    </w:p>
    <w:p w:rsidR="00A75BAB" w:rsidRPr="00157E3A" w:rsidRDefault="00A75BAB" w:rsidP="00A75BAB">
      <w:pPr>
        <w:pStyle w:val="aa"/>
        <w:spacing w:before="0" w:after="0"/>
        <w:contextualSpacing/>
        <w:jc w:val="both"/>
      </w:pPr>
    </w:p>
    <w:p w:rsidR="00384292" w:rsidRPr="007E0C07" w:rsidRDefault="00384292" w:rsidP="00384292">
      <w:pPr>
        <w:pStyle w:val="aa"/>
        <w:spacing w:before="0" w:after="0"/>
        <w:contextualSpacing/>
      </w:pPr>
      <w:r w:rsidRPr="007E0C07">
        <w:rPr>
          <w:rStyle w:val="ab"/>
        </w:rPr>
        <w:t xml:space="preserve">Глава </w:t>
      </w:r>
      <w:r w:rsidR="00CF4983" w:rsidRPr="007E0C07">
        <w:rPr>
          <w:rStyle w:val="ab"/>
        </w:rPr>
        <w:t>8</w:t>
      </w:r>
    </w:p>
    <w:p w:rsidR="00A75BAB" w:rsidRPr="007E0C07" w:rsidRDefault="00CF4983" w:rsidP="00D3049B">
      <w:pPr>
        <w:pStyle w:val="aa"/>
        <w:spacing w:before="0" w:after="0"/>
        <w:contextualSpacing/>
        <w:rPr>
          <w:b/>
          <w:bCs/>
          <w:lang w:eastAsia="en-US"/>
        </w:rPr>
      </w:pPr>
      <w:r w:rsidRPr="007E0C07">
        <w:rPr>
          <w:b/>
          <w:bCs/>
          <w:lang w:eastAsia="en-US"/>
        </w:rPr>
        <w:t>Требования к архитектурно-градостроительному облику объекта капитального строительства.</w:t>
      </w:r>
      <w:r w:rsidR="00384292" w:rsidRPr="007E0C07">
        <w:rPr>
          <w:b/>
          <w:bCs/>
        </w:rPr>
        <w:br/>
        <w:t xml:space="preserve">           Статья </w:t>
      </w:r>
      <w:r w:rsidRPr="007E0C07">
        <w:rPr>
          <w:b/>
          <w:bCs/>
        </w:rPr>
        <w:t>21</w:t>
      </w:r>
      <w:r w:rsidR="00384292" w:rsidRPr="007E0C07">
        <w:rPr>
          <w:b/>
          <w:bCs/>
        </w:rPr>
        <w:t xml:space="preserve">. </w:t>
      </w:r>
      <w:r w:rsidRPr="007E0C07">
        <w:rPr>
          <w:b/>
          <w:bCs/>
          <w:lang w:eastAsia="en-US"/>
        </w:rPr>
        <w:t>Требования к архитектурно-градостроительному облику объекта капитального строительства</w:t>
      </w:r>
    </w:p>
    <w:p w:rsidR="00CF4983" w:rsidRPr="007E0C07" w:rsidRDefault="00CF4983" w:rsidP="00CF4983">
      <w:pPr>
        <w:pStyle w:val="aa"/>
        <w:spacing w:before="0" w:after="0"/>
        <w:contextualSpacing/>
        <w:jc w:val="both"/>
        <w:rPr>
          <w:b/>
          <w:bCs/>
          <w:lang w:eastAsia="en-US"/>
        </w:rPr>
      </w:pPr>
    </w:p>
    <w:p w:rsidR="00CF4983" w:rsidRPr="007E0C07" w:rsidRDefault="00CF4983" w:rsidP="00CF4983">
      <w:pPr>
        <w:widowControl w:val="0"/>
        <w:numPr>
          <w:ilvl w:val="0"/>
          <w:numId w:val="27"/>
        </w:numPr>
        <w:autoSpaceDE w:val="0"/>
        <w:autoSpaceDN w:val="0"/>
        <w:adjustRightInd w:val="0"/>
        <w:spacing w:after="0" w:line="240" w:lineRule="auto"/>
        <w:ind w:left="0"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Настоящий документ определяет требования к архитектурно-градостроительному облику объекта капитального строительства, которые устанавливаются в градостроительном регламенте в границах территорий, предусмотренных </w:t>
      </w:r>
      <w:hyperlink r:id="rId10" w:tooltip="&quot;Градостроительный кодекс Российской Федерации&quot; от 29.12.2004 N 190-ФЗ (ред. от 13.06.2023) {КонсультантПлюс}">
        <w:r w:rsidRPr="007E0C07">
          <w:rPr>
            <w:rFonts w:ascii="Times New Roman" w:eastAsia="Times New Roman" w:hAnsi="Times New Roman" w:cs="Times New Roman"/>
            <w:sz w:val="24"/>
            <w:szCs w:val="24"/>
          </w:rPr>
          <w:t>частью 5.3 статьи 30</w:t>
        </w:r>
      </w:hyperlink>
      <w:r w:rsidRPr="007E0C07">
        <w:rPr>
          <w:rFonts w:ascii="Times New Roman" w:eastAsia="Times New Roman" w:hAnsi="Times New Roman" w:cs="Times New Roman"/>
          <w:sz w:val="24"/>
          <w:szCs w:val="24"/>
        </w:rPr>
        <w:t xml:space="preserve"> Градостроительного кодекса Российской Федерации.</w:t>
      </w:r>
    </w:p>
    <w:p w:rsidR="00CF4983" w:rsidRPr="007E0C07" w:rsidRDefault="00CF4983" w:rsidP="00CF4983">
      <w:pPr>
        <w:spacing w:after="0" w:line="240" w:lineRule="auto"/>
        <w:ind w:firstLine="540"/>
        <w:contextualSpacing/>
        <w:jc w:val="both"/>
        <w:rPr>
          <w:rFonts w:ascii="Times New Roman" w:eastAsia="Times New Roman" w:hAnsi="Times New Roman" w:cs="Times New Roman"/>
          <w:bCs/>
          <w:sz w:val="24"/>
          <w:szCs w:val="24"/>
          <w:lang w:eastAsia="en-US"/>
        </w:rPr>
      </w:pPr>
      <w:r w:rsidRPr="007E0C07">
        <w:rPr>
          <w:rFonts w:ascii="Times New Roman" w:eastAsia="Times New Roman" w:hAnsi="Times New Roman" w:cs="Times New Roman"/>
          <w:sz w:val="24"/>
          <w:szCs w:val="24"/>
          <w:lang w:eastAsia="en-US"/>
        </w:rPr>
        <w:t>При размещении (реконструкции) объектов капитального строительства на территориях, отнесенных к территориям особого контроля градостроительной деятельности,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7E0C07">
        <w:rPr>
          <w:rFonts w:ascii="Times New Roman" w:eastAsia="Times New Roman" w:hAnsi="Times New Roman" w:cs="Times New Roman"/>
          <w:bCs/>
          <w:sz w:val="24"/>
          <w:szCs w:val="24"/>
          <w:lang w:eastAsia="en-US"/>
        </w:rPr>
        <w:t xml:space="preserve"> градостроительных комплексов.</w:t>
      </w:r>
    </w:p>
    <w:p w:rsidR="00CF4983" w:rsidRPr="007E0C07" w:rsidRDefault="00CF4983" w:rsidP="00CF4983">
      <w:pPr>
        <w:spacing w:after="0" w:line="240" w:lineRule="auto"/>
        <w:ind w:firstLine="540"/>
        <w:contextualSpacing/>
        <w:jc w:val="both"/>
        <w:rPr>
          <w:rFonts w:ascii="Times New Roman" w:eastAsia="Times New Roman" w:hAnsi="Times New Roman" w:cs="Times New Roman"/>
          <w:sz w:val="24"/>
          <w:szCs w:val="24"/>
          <w:shd w:val="clear" w:color="auto" w:fill="FFFFFF"/>
          <w:lang w:eastAsia="en-US"/>
        </w:rPr>
      </w:pPr>
      <w:r w:rsidRPr="007E0C07">
        <w:rPr>
          <w:rFonts w:ascii="Times New Roman" w:eastAsia="Times New Roman" w:hAnsi="Times New Roman" w:cs="Times New Roman"/>
          <w:bCs/>
          <w:sz w:val="24"/>
          <w:szCs w:val="24"/>
          <w:lang w:eastAsia="en-US"/>
        </w:rPr>
        <w:t xml:space="preserve">К территориям особого контроля градостроительной деятельности относятся территории </w:t>
      </w:r>
      <w:r w:rsidRPr="007E0C07">
        <w:rPr>
          <w:rFonts w:ascii="Times New Roman" w:eastAsia="Times New Roman" w:hAnsi="Times New Roman" w:cs="Times New Roman"/>
          <w:sz w:val="24"/>
          <w:szCs w:val="24"/>
          <w:shd w:val="clear" w:color="auto" w:fill="FFFFFF"/>
          <w:lang w:eastAsia="en-US"/>
        </w:rPr>
        <w:t xml:space="preserve">сельского поселения </w:t>
      </w:r>
      <w:r w:rsidR="006048AC">
        <w:rPr>
          <w:rFonts w:ascii="Times New Roman" w:eastAsia="Times New Roman" w:hAnsi="Times New Roman" w:cs="Times New Roman"/>
          <w:sz w:val="24"/>
          <w:szCs w:val="24"/>
          <w:shd w:val="clear" w:color="auto" w:fill="FFFFFF"/>
          <w:lang w:eastAsia="en-US"/>
        </w:rPr>
        <w:t>Покровский</w:t>
      </w:r>
      <w:r w:rsidRPr="007E0C07">
        <w:rPr>
          <w:rFonts w:ascii="Times New Roman" w:eastAsia="Times New Roman" w:hAnsi="Times New Roman" w:cs="Times New Roman"/>
          <w:sz w:val="24"/>
          <w:szCs w:val="24"/>
          <w:shd w:val="clear" w:color="auto" w:fill="FFFFFF"/>
          <w:lang w:eastAsia="en-US"/>
        </w:rPr>
        <w:t xml:space="preserve"> сельсовет муниципального района </w:t>
      </w:r>
      <w:r w:rsidR="00ED0DBE" w:rsidRPr="007E0C07">
        <w:rPr>
          <w:rFonts w:ascii="Times New Roman" w:eastAsia="Times New Roman" w:hAnsi="Times New Roman" w:cs="Times New Roman"/>
          <w:sz w:val="24"/>
          <w:szCs w:val="24"/>
          <w:shd w:val="clear" w:color="auto" w:fill="FFFFFF"/>
          <w:lang w:eastAsia="en-US"/>
        </w:rPr>
        <w:t>Благовещенский</w:t>
      </w:r>
      <w:r w:rsidRPr="007E0C07">
        <w:rPr>
          <w:rFonts w:ascii="Times New Roman" w:eastAsia="Times New Roman" w:hAnsi="Times New Roman" w:cs="Times New Roman"/>
          <w:sz w:val="24"/>
          <w:szCs w:val="24"/>
          <w:shd w:val="clear" w:color="auto" w:fill="FFFFFF"/>
          <w:lang w:eastAsia="en-US"/>
        </w:rPr>
        <w:t xml:space="preserve"> район Республики Башкортостан, имеющие важное градостроительное значение, а именно:</w:t>
      </w:r>
    </w:p>
    <w:p w:rsidR="00CF4983" w:rsidRPr="007E0C07" w:rsidRDefault="00CF4983" w:rsidP="00CF4983">
      <w:pPr>
        <w:spacing w:after="0" w:line="240" w:lineRule="auto"/>
        <w:ind w:firstLine="540"/>
        <w:contextualSpacing/>
        <w:jc w:val="both"/>
        <w:rPr>
          <w:rFonts w:ascii="Times New Roman" w:eastAsia="Times New Roman" w:hAnsi="Times New Roman" w:cs="Times New Roman"/>
          <w:sz w:val="24"/>
          <w:szCs w:val="24"/>
          <w:shd w:val="clear" w:color="auto" w:fill="FFFFFF"/>
          <w:lang w:eastAsia="en-US"/>
        </w:rPr>
      </w:pPr>
      <w:r w:rsidRPr="007E0C07">
        <w:rPr>
          <w:rFonts w:ascii="Times New Roman" w:eastAsia="Times New Roman" w:hAnsi="Times New Roman" w:cs="Times New Roman"/>
          <w:sz w:val="24"/>
          <w:szCs w:val="24"/>
          <w:shd w:val="clear" w:color="auto" w:fill="FFFFFF"/>
          <w:lang w:eastAsia="en-US"/>
        </w:rPr>
        <w:t>-</w:t>
      </w:r>
      <w:r w:rsidRPr="007E0C07">
        <w:rPr>
          <w:rFonts w:ascii="Times New Roman" w:eastAsia="Times New Roman" w:hAnsi="Times New Roman" w:cs="Times New Roman"/>
          <w:bCs/>
          <w:sz w:val="24"/>
          <w:szCs w:val="24"/>
          <w:lang w:eastAsia="en-US"/>
        </w:rPr>
        <w:t xml:space="preserve"> территории исторического и общественно-делового центра </w:t>
      </w:r>
      <w:r w:rsidRPr="007E0C07">
        <w:rPr>
          <w:rFonts w:ascii="Times New Roman" w:eastAsia="Times New Roman" w:hAnsi="Times New Roman" w:cs="Times New Roman"/>
          <w:sz w:val="24"/>
          <w:szCs w:val="24"/>
          <w:shd w:val="clear" w:color="auto" w:fill="FFFFFF"/>
          <w:lang w:eastAsia="en-US"/>
        </w:rPr>
        <w:t>сельского поселения</w:t>
      </w:r>
    </w:p>
    <w:p w:rsidR="00CF4983" w:rsidRPr="007E0C07" w:rsidRDefault="00CF4983" w:rsidP="00CF4983">
      <w:pPr>
        <w:spacing w:after="0" w:line="240" w:lineRule="auto"/>
        <w:ind w:firstLine="540"/>
        <w:contextualSpacing/>
        <w:jc w:val="both"/>
        <w:rPr>
          <w:rFonts w:ascii="Times New Roman" w:eastAsia="Times New Roman" w:hAnsi="Times New Roman" w:cs="Times New Roman"/>
          <w:sz w:val="24"/>
          <w:szCs w:val="24"/>
          <w:shd w:val="clear" w:color="auto" w:fill="FFFFFF"/>
          <w:lang w:eastAsia="en-US"/>
        </w:rPr>
      </w:pPr>
      <w:r w:rsidRPr="007E0C07">
        <w:rPr>
          <w:rFonts w:ascii="Times New Roman" w:eastAsia="Times New Roman" w:hAnsi="Times New Roman" w:cs="Times New Roman"/>
          <w:sz w:val="24"/>
          <w:szCs w:val="24"/>
          <w:shd w:val="clear" w:color="auto" w:fill="FFFFFF"/>
          <w:lang w:eastAsia="en-US"/>
        </w:rPr>
        <w:t>-</w:t>
      </w:r>
      <w:r w:rsidRPr="007E0C07">
        <w:rPr>
          <w:rFonts w:ascii="Times New Roman" w:eastAsia="Times New Roman" w:hAnsi="Times New Roman" w:cs="Times New Roman"/>
          <w:bCs/>
          <w:sz w:val="24"/>
          <w:szCs w:val="24"/>
          <w:lang w:eastAsia="en-US"/>
        </w:rPr>
        <w:t xml:space="preserve"> территории крупных общественно-деловых центров </w:t>
      </w:r>
      <w:r w:rsidRPr="007E0C07">
        <w:rPr>
          <w:rFonts w:ascii="Times New Roman" w:eastAsia="Times New Roman" w:hAnsi="Times New Roman" w:cs="Times New Roman"/>
          <w:sz w:val="24"/>
          <w:szCs w:val="24"/>
          <w:shd w:val="clear" w:color="auto" w:fill="FFFFFF"/>
          <w:lang w:eastAsia="en-US"/>
        </w:rPr>
        <w:t>сельского поселения</w:t>
      </w:r>
    </w:p>
    <w:p w:rsidR="00CF4983" w:rsidRPr="007E0C07" w:rsidRDefault="00CF4983" w:rsidP="00CF4983">
      <w:pPr>
        <w:spacing w:after="0" w:line="240" w:lineRule="auto"/>
        <w:ind w:firstLine="540"/>
        <w:contextualSpacing/>
        <w:jc w:val="both"/>
        <w:rPr>
          <w:rFonts w:ascii="Times New Roman" w:eastAsia="Times New Roman" w:hAnsi="Times New Roman" w:cs="Times New Roman"/>
          <w:bCs/>
          <w:sz w:val="24"/>
          <w:szCs w:val="24"/>
          <w:lang w:eastAsia="en-US"/>
        </w:rPr>
      </w:pPr>
      <w:r w:rsidRPr="007E0C07">
        <w:rPr>
          <w:rFonts w:ascii="Times New Roman" w:eastAsia="Times New Roman" w:hAnsi="Times New Roman" w:cs="Times New Roman"/>
          <w:sz w:val="24"/>
          <w:szCs w:val="24"/>
          <w:shd w:val="clear" w:color="auto" w:fill="FFFFFF"/>
          <w:lang w:eastAsia="en-US"/>
        </w:rPr>
        <w:t>-территории вдоль основных транспортных магистралей и территории с границами в пределах зон пересечения основных транспортных магистралей.</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2. 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3. В градостроительном регламенте, кроме предусмотренных </w:t>
      </w:r>
      <w:hyperlink r:id="rId11" w:tooltip="&quot;Градостроительный кодекс Российской Федерации&quot; от 29.12.2004 N 190-ФЗ (ред. от 13.06.2023) {КонсультантПлюс}">
        <w:r w:rsidRPr="007E0C07">
          <w:rPr>
            <w:rFonts w:ascii="Times New Roman" w:eastAsia="Times New Roman" w:hAnsi="Times New Roman" w:cs="Times New Roman"/>
            <w:sz w:val="24"/>
            <w:szCs w:val="24"/>
          </w:rPr>
          <w:t>частью 6.2 статьи 30</w:t>
        </w:r>
      </w:hyperlink>
      <w:r w:rsidRPr="007E0C07">
        <w:rPr>
          <w:rFonts w:ascii="Times New Roman" w:eastAsia="Times New Roman" w:hAnsi="Times New Roman" w:cs="Times New Roman"/>
          <w:sz w:val="24"/>
          <w:szCs w:val="24"/>
        </w:rPr>
        <w:t xml:space="preserve"> Градостроительного кодекса Российской Федерации требований к объемно-</w:t>
      </w:r>
      <w:r w:rsidRPr="007E0C07">
        <w:rPr>
          <w:rFonts w:ascii="Times New Roman" w:eastAsia="Times New Roman" w:hAnsi="Times New Roman" w:cs="Times New Roman"/>
          <w:sz w:val="24"/>
          <w:szCs w:val="24"/>
        </w:rPr>
        <w:lastRenderedPageBreak/>
        <w:t>пространственным и архитектурно-стилистическим характеристикам объекта капитального строительства, могут быть установлены:</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требования к цветовым решениям объектов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требования к отделочным и (или) строительным материалам, определяющие архитектурный облик объектов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требования к размещению технического и инженерного оборудования на фасадах и кровлях объектов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требования к подсветке фасадов объектов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4. 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5. 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6. 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7. 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8. 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9.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F4983" w:rsidRPr="007E0C07" w:rsidRDefault="00CF4983" w:rsidP="00CF4983">
      <w:pPr>
        <w:spacing w:after="0" w:line="240" w:lineRule="auto"/>
        <w:ind w:left="709" w:firstLine="708"/>
        <w:jc w:val="both"/>
        <w:rPr>
          <w:rFonts w:ascii="Times New Roman" w:eastAsia="Times New Roman" w:hAnsi="Times New Roman" w:cs="Times New Roman"/>
          <w:b/>
          <w:bCs/>
          <w:sz w:val="24"/>
          <w:szCs w:val="24"/>
          <w:lang w:eastAsia="en-US"/>
        </w:rPr>
      </w:pPr>
    </w:p>
    <w:p w:rsidR="00CF4983" w:rsidRPr="007E0C07" w:rsidRDefault="00CF4983" w:rsidP="00CF4983">
      <w:pPr>
        <w:spacing w:after="0" w:line="240" w:lineRule="auto"/>
        <w:ind w:left="709"/>
        <w:jc w:val="both"/>
        <w:rPr>
          <w:rFonts w:ascii="Times New Roman" w:eastAsia="Times New Roman" w:hAnsi="Times New Roman" w:cs="Times New Roman"/>
          <w:b/>
          <w:bCs/>
          <w:sz w:val="24"/>
          <w:szCs w:val="24"/>
          <w:lang w:eastAsia="en-US"/>
        </w:rPr>
      </w:pPr>
      <w:r w:rsidRPr="007E0C07">
        <w:rPr>
          <w:rFonts w:ascii="Times New Roman" w:eastAsia="Times New Roman" w:hAnsi="Times New Roman" w:cs="Times New Roman"/>
          <w:b/>
          <w:bCs/>
          <w:sz w:val="24"/>
          <w:szCs w:val="24"/>
          <w:lang w:eastAsia="en-US"/>
        </w:rPr>
        <w:t>Статья 22. Правила согласования архитектурно-градостроительного облика объекта капитального строительства.</w:t>
      </w:r>
    </w:p>
    <w:p w:rsidR="00CF4983" w:rsidRPr="007E0C07" w:rsidRDefault="00CF4983" w:rsidP="00CF4983">
      <w:pPr>
        <w:spacing w:after="0" w:line="240" w:lineRule="auto"/>
        <w:ind w:left="709"/>
        <w:jc w:val="both"/>
        <w:rPr>
          <w:rFonts w:ascii="Times New Roman" w:eastAsia="Times New Roman" w:hAnsi="Times New Roman" w:cs="Times New Roman"/>
          <w:b/>
          <w:bCs/>
          <w:sz w:val="24"/>
          <w:szCs w:val="24"/>
          <w:lang w:eastAsia="en-US"/>
        </w:rPr>
      </w:pP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1. </w:t>
      </w:r>
      <w:r w:rsidRPr="007E0C07">
        <w:rPr>
          <w:rFonts w:ascii="Times New Roman" w:eastAsia="Times New Roman" w:hAnsi="Times New Roman" w:cs="Arial"/>
          <w:sz w:val="24"/>
          <w:szCs w:val="24"/>
        </w:rPr>
        <w:t xml:space="preserve">Правила землепользования и застройки </w:t>
      </w:r>
      <w:r w:rsidRPr="007E0C07">
        <w:rPr>
          <w:rFonts w:ascii="Times New Roman" w:eastAsia="Times New Roman" w:hAnsi="Times New Roman" w:cs="Arial"/>
          <w:sz w:val="24"/>
          <w:szCs w:val="24"/>
          <w:shd w:val="clear" w:color="auto" w:fill="FFFFFF"/>
        </w:rPr>
        <w:t xml:space="preserve">сельского поселения </w:t>
      </w:r>
      <w:proofErr w:type="spellStart"/>
      <w:r w:rsidRPr="007E0C07">
        <w:rPr>
          <w:rFonts w:ascii="Times New Roman" w:eastAsia="Times New Roman" w:hAnsi="Times New Roman" w:cs="Arial"/>
          <w:sz w:val="24"/>
          <w:szCs w:val="24"/>
          <w:shd w:val="clear" w:color="auto" w:fill="FFFFFF"/>
        </w:rPr>
        <w:t>Кандринский</w:t>
      </w:r>
      <w:proofErr w:type="spellEnd"/>
      <w:r w:rsidRPr="007E0C07">
        <w:rPr>
          <w:rFonts w:ascii="Times New Roman" w:eastAsia="Times New Roman" w:hAnsi="Times New Roman" w:cs="Arial"/>
          <w:sz w:val="24"/>
          <w:szCs w:val="24"/>
          <w:shd w:val="clear" w:color="auto" w:fill="FFFFFF"/>
        </w:rPr>
        <w:t xml:space="preserve"> сельсовет муниципального района </w:t>
      </w:r>
      <w:proofErr w:type="spellStart"/>
      <w:r w:rsidRPr="007E0C07">
        <w:rPr>
          <w:rFonts w:ascii="Times New Roman" w:eastAsia="Times New Roman" w:hAnsi="Times New Roman" w:cs="Arial"/>
          <w:sz w:val="24"/>
          <w:szCs w:val="24"/>
          <w:shd w:val="clear" w:color="auto" w:fill="FFFFFF"/>
        </w:rPr>
        <w:t>Туймазинский</w:t>
      </w:r>
      <w:proofErr w:type="spellEnd"/>
      <w:r w:rsidRPr="007E0C07">
        <w:rPr>
          <w:rFonts w:ascii="Times New Roman" w:eastAsia="Times New Roman" w:hAnsi="Times New Roman" w:cs="Arial"/>
          <w:sz w:val="24"/>
          <w:szCs w:val="24"/>
          <w:shd w:val="clear" w:color="auto" w:fill="FFFFFF"/>
        </w:rPr>
        <w:t xml:space="preserve"> район Республики Башкортостан</w:t>
      </w:r>
      <w:r w:rsidRPr="007E0C07">
        <w:rPr>
          <w:rFonts w:ascii="Times New Roman" w:eastAsia="Times New Roman" w:hAnsi="Times New Roman" w:cs="Arial"/>
          <w:sz w:val="24"/>
          <w:szCs w:val="24"/>
        </w:rPr>
        <w:t xml:space="preserve">  </w:t>
      </w:r>
      <w:r w:rsidRPr="007E0C07">
        <w:rPr>
          <w:rFonts w:ascii="Times New Roman" w:eastAsia="Times New Roman" w:hAnsi="Times New Roman" w:cs="Times New Roman"/>
          <w:sz w:val="24"/>
          <w:szCs w:val="24"/>
        </w:rPr>
        <w:t>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2" w:tooltip="&quot;Градостроительный кодекс Российской Федерации&quot; от 29.12.2004 N 190-ФЗ (ред. от 13.06.2023) {КонсультантПлюс}">
        <w:r w:rsidRPr="007E0C07">
          <w:rPr>
            <w:rFonts w:ascii="Times New Roman" w:eastAsia="Times New Roman" w:hAnsi="Times New Roman" w:cs="Times New Roman"/>
            <w:sz w:val="24"/>
            <w:szCs w:val="24"/>
          </w:rPr>
          <w:t>пунктах 1</w:t>
        </w:r>
      </w:hyperlink>
      <w:r w:rsidRPr="007E0C07">
        <w:rPr>
          <w:rFonts w:ascii="Times New Roman" w:eastAsia="Times New Roman" w:hAnsi="Times New Roman" w:cs="Times New Roman"/>
          <w:sz w:val="24"/>
          <w:szCs w:val="24"/>
        </w:rPr>
        <w:t xml:space="preserve"> - </w:t>
      </w:r>
      <w:hyperlink r:id="rId13" w:tooltip="&quot;Градостроительный кодекс Российской Федерации&quot; от 29.12.2004 N 190-ФЗ (ред. от 13.06.2023) {КонсультантПлюс}">
        <w:r w:rsidRPr="007E0C07">
          <w:rPr>
            <w:rFonts w:ascii="Times New Roman" w:eastAsia="Times New Roman" w:hAnsi="Times New Roman" w:cs="Times New Roman"/>
            <w:sz w:val="24"/>
            <w:szCs w:val="24"/>
          </w:rPr>
          <w:t>4 части 2 статьи 40.1</w:t>
        </w:r>
      </w:hyperlink>
      <w:r w:rsidRPr="007E0C07">
        <w:rPr>
          <w:rFonts w:ascii="Times New Roman" w:eastAsia="Times New Roman" w:hAnsi="Times New Roman" w:cs="Times New Roman"/>
          <w:sz w:val="24"/>
          <w:szCs w:val="24"/>
        </w:rPr>
        <w:t xml:space="preserve"> Градостроительного кодекса Российской Федерации, а также в отношении: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а) гидротехнических сооружений;</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в) подземных сооружений;</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г) объектов капитального строительства, предназначенных для наблюдений за </w:t>
      </w:r>
      <w:r w:rsidRPr="007E0C07">
        <w:rPr>
          <w:rFonts w:ascii="Times New Roman" w:eastAsia="Times New Roman" w:hAnsi="Times New Roman" w:cs="Times New Roman"/>
          <w:sz w:val="24"/>
          <w:szCs w:val="24"/>
        </w:rPr>
        <w:lastRenderedPageBreak/>
        <w:t>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е) объектов капитального строительства, предназначенных для обезвреживания, размещения и утилизации медицинских отходов;</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ж) объектов капитального строительства, предназначенных для хранения, переработки и утилизации биологических отходов;</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з) объектов капитального строительства, связанных с обращением с радиоактивными отходами;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и) объектов капитального строительства, связанных с обращением веществ, разрушающих озоновый слой;</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к) объектов использования атомной энергии;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л) опасных производственных объектов, определяемых в соответствии с законодательством Российской Федерации.</w:t>
      </w:r>
    </w:p>
    <w:p w:rsidR="00CF4983" w:rsidRPr="007E0C07" w:rsidRDefault="00CF4983" w:rsidP="00CF4983">
      <w:pPr>
        <w:spacing w:after="0" w:line="240" w:lineRule="auto"/>
        <w:jc w:val="both"/>
        <w:rPr>
          <w:rFonts w:ascii="Times New Roman" w:eastAsia="Times New Roman" w:hAnsi="Times New Roman" w:cs="Times New Roman"/>
          <w:b/>
          <w:bCs/>
          <w:sz w:val="24"/>
          <w:szCs w:val="24"/>
          <w:lang w:eastAsia="en-US"/>
        </w:rPr>
      </w:pPr>
    </w:p>
    <w:p w:rsidR="00CF4983" w:rsidRPr="007E0C07" w:rsidRDefault="00CF4983" w:rsidP="00CF4983">
      <w:pPr>
        <w:spacing w:after="0" w:line="240" w:lineRule="auto"/>
        <w:ind w:left="709"/>
        <w:jc w:val="both"/>
        <w:rPr>
          <w:rFonts w:ascii="Times New Roman" w:eastAsia="Times New Roman" w:hAnsi="Times New Roman" w:cs="Times New Roman"/>
          <w:b/>
          <w:bCs/>
          <w:sz w:val="28"/>
          <w:szCs w:val="28"/>
          <w:lang w:eastAsia="en-US"/>
        </w:rPr>
      </w:pPr>
      <w:r w:rsidRPr="007E0C07">
        <w:rPr>
          <w:rFonts w:ascii="Times New Roman" w:eastAsia="Times New Roman" w:hAnsi="Times New Roman" w:cs="Times New Roman"/>
          <w:b/>
          <w:bCs/>
          <w:sz w:val="24"/>
          <w:szCs w:val="24"/>
          <w:lang w:eastAsia="en-US"/>
        </w:rPr>
        <w:t>Статья 23. Порядок и сроки согласования архитектурно-градостроительного облика объекта капитального строительства.</w:t>
      </w:r>
    </w:p>
    <w:p w:rsidR="00CF4983" w:rsidRPr="007E0C07" w:rsidRDefault="00CF4983" w:rsidP="00CF4983">
      <w:pPr>
        <w:spacing w:after="0" w:line="240" w:lineRule="auto"/>
        <w:ind w:firstLine="708"/>
        <w:jc w:val="both"/>
        <w:rPr>
          <w:rFonts w:ascii="Times New Roman" w:eastAsia="Times New Roman" w:hAnsi="Times New Roman" w:cs="Times New Roman"/>
          <w:b/>
          <w:bCs/>
          <w:sz w:val="28"/>
          <w:szCs w:val="28"/>
          <w:lang w:eastAsia="en-US"/>
        </w:rPr>
      </w:pP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w:t>
      </w:r>
      <w:proofErr w:type="spellStart"/>
      <w:r w:rsidRPr="007E0C07">
        <w:rPr>
          <w:rFonts w:ascii="Times New Roman" w:eastAsia="Times New Roman" w:hAnsi="Times New Roman" w:cs="Times New Roman"/>
          <w:sz w:val="24"/>
          <w:szCs w:val="24"/>
        </w:rPr>
        <w:t>урбанистики</w:t>
      </w:r>
      <w:proofErr w:type="spellEnd"/>
      <w:r w:rsidRPr="007E0C07">
        <w:rPr>
          <w:rFonts w:ascii="Times New Roman" w:eastAsia="Times New Roman" w:hAnsi="Times New Roman" w:cs="Times New Roman"/>
          <w:sz w:val="24"/>
          <w:szCs w:val="24"/>
        </w:rPr>
        <w:t>, экономики города, истории, культуры, археологии, дендрологии и экологии).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P84"/>
      <w:bookmarkEnd w:id="14"/>
      <w:r w:rsidRPr="007E0C07">
        <w:rPr>
          <w:rFonts w:ascii="Times New Roman" w:eastAsia="Times New Roman" w:hAnsi="Times New Roman" w:cs="Times New Roman"/>
          <w:sz w:val="24"/>
          <w:szCs w:val="24"/>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4" w:tooltip="&quot;Градостроительный кодекс Российской Федерации&quot; от 29.12.2004 N 190-ФЗ (ред. от 13.06.2023) {КонсультантПлюс}">
        <w:r w:rsidRPr="007E0C07">
          <w:rPr>
            <w:rFonts w:ascii="Times New Roman" w:eastAsia="Times New Roman" w:hAnsi="Times New Roman" w:cs="Times New Roman"/>
            <w:sz w:val="24"/>
            <w:szCs w:val="24"/>
          </w:rPr>
          <w:t>частью 1.1 статьи 57.3</w:t>
        </w:r>
      </w:hyperlink>
      <w:r w:rsidRPr="007E0C07">
        <w:rPr>
          <w:rFonts w:ascii="Times New Roman" w:eastAsia="Times New Roman" w:hAnsi="Times New Roman" w:cs="Times New Roman"/>
          <w:sz w:val="24"/>
          <w:szCs w:val="24"/>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в) наименование объекта капитального строительства, архитектурный облик которого согласовывается.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5" w:name="P88"/>
      <w:bookmarkEnd w:id="15"/>
      <w:r w:rsidRPr="007E0C07">
        <w:rPr>
          <w:rFonts w:ascii="Times New Roman" w:eastAsia="Times New Roman" w:hAnsi="Times New Roman" w:cs="Times New Roman"/>
          <w:sz w:val="24"/>
          <w:szCs w:val="24"/>
        </w:rPr>
        <w:t xml:space="preserve">5. К заявлению, указанному в </w:t>
      </w:r>
      <w:hyperlink w:anchor="P84" w:tooltip="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w:r w:rsidRPr="007E0C07">
          <w:rPr>
            <w:rFonts w:ascii="Times New Roman" w:eastAsia="Times New Roman" w:hAnsi="Times New Roman" w:cs="Times New Roman"/>
            <w:sz w:val="24"/>
            <w:szCs w:val="24"/>
          </w:rPr>
          <w:t>пункте 4</w:t>
        </w:r>
      </w:hyperlink>
      <w:r w:rsidRPr="007E0C07">
        <w:rPr>
          <w:rFonts w:ascii="Times New Roman" w:eastAsia="Times New Roman" w:hAnsi="Times New Roman" w:cs="Times New Roman"/>
          <w:sz w:val="24"/>
          <w:szCs w:val="24"/>
        </w:rPr>
        <w:t xml:space="preserve"> настоящих </w:t>
      </w:r>
      <w:r w:rsidRPr="007E0C07">
        <w:rPr>
          <w:rFonts w:ascii="Times New Roman" w:eastAsia="Times New Roman" w:hAnsi="Times New Roman" w:cs="Arial"/>
          <w:sz w:val="24"/>
          <w:szCs w:val="24"/>
        </w:rPr>
        <w:t xml:space="preserve">Правил землепользования и застройки </w:t>
      </w:r>
      <w:r w:rsidRPr="007E0C07">
        <w:rPr>
          <w:rFonts w:ascii="Times New Roman" w:eastAsia="Times New Roman" w:hAnsi="Times New Roman" w:cs="Arial"/>
          <w:sz w:val="24"/>
          <w:szCs w:val="24"/>
          <w:shd w:val="clear" w:color="auto" w:fill="FFFFFF"/>
        </w:rPr>
        <w:t xml:space="preserve">сельского поселения </w:t>
      </w:r>
      <w:proofErr w:type="spellStart"/>
      <w:r w:rsidRPr="007E0C07">
        <w:rPr>
          <w:rFonts w:ascii="Times New Roman" w:eastAsia="Times New Roman" w:hAnsi="Times New Roman" w:cs="Arial"/>
          <w:sz w:val="24"/>
          <w:szCs w:val="24"/>
          <w:shd w:val="clear" w:color="auto" w:fill="FFFFFF"/>
        </w:rPr>
        <w:t>Кандринский</w:t>
      </w:r>
      <w:proofErr w:type="spellEnd"/>
      <w:r w:rsidRPr="007E0C07">
        <w:rPr>
          <w:rFonts w:ascii="Times New Roman" w:eastAsia="Times New Roman" w:hAnsi="Times New Roman" w:cs="Arial"/>
          <w:sz w:val="24"/>
          <w:szCs w:val="24"/>
          <w:shd w:val="clear" w:color="auto" w:fill="FFFFFF"/>
        </w:rPr>
        <w:t xml:space="preserve"> сельсовет муниципального района </w:t>
      </w:r>
      <w:proofErr w:type="spellStart"/>
      <w:r w:rsidRPr="007E0C07">
        <w:rPr>
          <w:rFonts w:ascii="Times New Roman" w:eastAsia="Times New Roman" w:hAnsi="Times New Roman" w:cs="Arial"/>
          <w:sz w:val="24"/>
          <w:szCs w:val="24"/>
          <w:shd w:val="clear" w:color="auto" w:fill="FFFFFF"/>
        </w:rPr>
        <w:t>Туймазинский</w:t>
      </w:r>
      <w:proofErr w:type="spellEnd"/>
      <w:r w:rsidRPr="007E0C07">
        <w:rPr>
          <w:rFonts w:ascii="Times New Roman" w:eastAsia="Times New Roman" w:hAnsi="Times New Roman" w:cs="Arial"/>
          <w:sz w:val="24"/>
          <w:szCs w:val="24"/>
          <w:shd w:val="clear" w:color="auto" w:fill="FFFFFF"/>
        </w:rPr>
        <w:t xml:space="preserve"> район Республики Башкортостан</w:t>
      </w:r>
      <w:r w:rsidRPr="007E0C07">
        <w:rPr>
          <w:rFonts w:ascii="Times New Roman" w:eastAsia="Times New Roman" w:hAnsi="Times New Roman" w:cs="Arial"/>
          <w:sz w:val="24"/>
          <w:szCs w:val="24"/>
        </w:rPr>
        <w:t xml:space="preserve">  </w:t>
      </w:r>
      <w:r w:rsidRPr="007E0C07">
        <w:rPr>
          <w:rFonts w:ascii="Times New Roman" w:eastAsia="Times New Roman" w:hAnsi="Times New Roman" w:cs="Times New Roman"/>
          <w:sz w:val="24"/>
          <w:szCs w:val="24"/>
        </w:rPr>
        <w:t>(далее - заявление), прилагаются следующие разделы проектной документации объекта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а) пояснительная записка;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б) схема планировочной организации земельного участка;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в) объемно-планировочные и архитектурные решения.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lastRenderedPageBreak/>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P88" w:tooltip="5. К заявлению, указанному в пункте 4 настоящих Правил (далее - заявление), прилагаются следующие разделы проектной документации объекта капитального строительства:">
        <w:r w:rsidRPr="007E0C07">
          <w:rPr>
            <w:rFonts w:ascii="Times New Roman" w:eastAsia="Times New Roman" w:hAnsi="Times New Roman" w:cs="Times New Roman"/>
            <w:sz w:val="24"/>
            <w:szCs w:val="24"/>
          </w:rPr>
          <w:t>пунктом 5</w:t>
        </w:r>
      </w:hyperlink>
      <w:r w:rsidRPr="007E0C07">
        <w:rPr>
          <w:rFonts w:ascii="Times New Roman" w:eastAsia="Times New Roman" w:hAnsi="Times New Roman" w:cs="Times New Roman"/>
          <w:sz w:val="24"/>
          <w:szCs w:val="24"/>
        </w:rPr>
        <w:t xml:space="preserve"> настоящих </w:t>
      </w:r>
      <w:r w:rsidRPr="007E0C07">
        <w:rPr>
          <w:rFonts w:ascii="Times New Roman" w:eastAsia="Times New Roman" w:hAnsi="Times New Roman" w:cs="Arial"/>
          <w:sz w:val="24"/>
          <w:szCs w:val="24"/>
        </w:rPr>
        <w:t xml:space="preserve">Правил землепользования и застройки </w:t>
      </w:r>
      <w:r w:rsidRPr="007E0C07">
        <w:rPr>
          <w:rFonts w:ascii="Times New Roman" w:eastAsia="Times New Roman" w:hAnsi="Times New Roman" w:cs="Arial"/>
          <w:sz w:val="24"/>
          <w:szCs w:val="24"/>
          <w:shd w:val="clear" w:color="auto" w:fill="FFFFFF"/>
        </w:rPr>
        <w:t xml:space="preserve">сельского поселения </w:t>
      </w:r>
      <w:proofErr w:type="spellStart"/>
      <w:r w:rsidRPr="007E0C07">
        <w:rPr>
          <w:rFonts w:ascii="Times New Roman" w:eastAsia="Times New Roman" w:hAnsi="Times New Roman" w:cs="Arial"/>
          <w:sz w:val="24"/>
          <w:szCs w:val="24"/>
          <w:shd w:val="clear" w:color="auto" w:fill="FFFFFF"/>
        </w:rPr>
        <w:t>Кандринский</w:t>
      </w:r>
      <w:proofErr w:type="spellEnd"/>
      <w:r w:rsidRPr="007E0C07">
        <w:rPr>
          <w:rFonts w:ascii="Times New Roman" w:eastAsia="Times New Roman" w:hAnsi="Times New Roman" w:cs="Arial"/>
          <w:sz w:val="24"/>
          <w:szCs w:val="24"/>
          <w:shd w:val="clear" w:color="auto" w:fill="FFFFFF"/>
        </w:rPr>
        <w:t xml:space="preserve"> сельсовет муниципального района </w:t>
      </w:r>
      <w:proofErr w:type="spellStart"/>
      <w:r w:rsidRPr="007E0C07">
        <w:rPr>
          <w:rFonts w:ascii="Times New Roman" w:eastAsia="Times New Roman" w:hAnsi="Times New Roman" w:cs="Arial"/>
          <w:sz w:val="24"/>
          <w:szCs w:val="24"/>
          <w:shd w:val="clear" w:color="auto" w:fill="FFFFFF"/>
        </w:rPr>
        <w:t>Туймазинский</w:t>
      </w:r>
      <w:proofErr w:type="spellEnd"/>
      <w:r w:rsidRPr="007E0C07">
        <w:rPr>
          <w:rFonts w:ascii="Times New Roman" w:eastAsia="Times New Roman" w:hAnsi="Times New Roman" w:cs="Arial"/>
          <w:sz w:val="24"/>
          <w:szCs w:val="24"/>
          <w:shd w:val="clear" w:color="auto" w:fill="FFFFFF"/>
        </w:rPr>
        <w:t xml:space="preserve"> район Республики Башкортостан</w:t>
      </w:r>
      <w:r w:rsidRPr="007E0C07">
        <w:rPr>
          <w:rFonts w:ascii="Times New Roman" w:eastAsia="Times New Roman" w:hAnsi="Times New Roman" w:cs="Arial"/>
          <w:sz w:val="24"/>
          <w:szCs w:val="24"/>
        </w:rPr>
        <w:t xml:space="preserve">  </w:t>
      </w:r>
      <w:r w:rsidRPr="007E0C07">
        <w:rPr>
          <w:rFonts w:ascii="Times New Roman" w:eastAsia="Times New Roman" w:hAnsi="Times New Roman" w:cs="Times New Roman"/>
          <w:sz w:val="24"/>
          <w:szCs w:val="24"/>
        </w:rPr>
        <w:t>(далее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В случае несоответствия заявления требованиям, предусмотренным </w:t>
      </w:r>
      <w:hyperlink w:anchor="P84" w:tooltip="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w:r w:rsidRPr="007E0C07">
          <w:rPr>
            <w:rFonts w:ascii="Times New Roman" w:eastAsia="Times New Roman" w:hAnsi="Times New Roman" w:cs="Times New Roman"/>
            <w:sz w:val="24"/>
            <w:szCs w:val="24"/>
          </w:rPr>
          <w:t>пунктом 4</w:t>
        </w:r>
      </w:hyperlink>
      <w:r w:rsidRPr="007E0C07">
        <w:rPr>
          <w:rFonts w:ascii="Times New Roman" w:eastAsia="Times New Roman" w:hAnsi="Times New Roman" w:cs="Times New Roman"/>
          <w:sz w:val="24"/>
          <w:szCs w:val="24"/>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100"/>
      <w:bookmarkEnd w:id="16"/>
      <w:r w:rsidRPr="007E0C07">
        <w:rPr>
          <w:rFonts w:ascii="Times New Roman" w:eastAsia="Times New Roman" w:hAnsi="Times New Roman" w:cs="Times New Roman"/>
          <w:sz w:val="24"/>
          <w:szCs w:val="24"/>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11. В решении о согласовании архитектурно-градостроительного облика объекта </w:t>
      </w:r>
      <w:r w:rsidRPr="007E0C07">
        <w:rPr>
          <w:rFonts w:ascii="Times New Roman" w:eastAsia="Times New Roman" w:hAnsi="Times New Roman" w:cs="Times New Roman"/>
          <w:sz w:val="24"/>
          <w:szCs w:val="24"/>
        </w:rPr>
        <w:lastRenderedPageBreak/>
        <w:t>капитального строительства содержится следующая информация: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а) дата принятия решения и его номер, присвоенный уполномоченным органом местного самоуправления;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б) местонахождение объекта капитального строительства (при реконструкции);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г) кадастровый номер объекта капитального строительства (при его наличии);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д) кадастровый номер земельного участка (при его наличии);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е) функциональное назначение объекта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ж) основные параметры объекта капитального строительства (площадь, этажность);</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а) дата принятия решения и его номер, присвоенный уполномоченным органом местного самоуправления;</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б) местонахождение объекта капитального строительства (при реконструкции);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г) кадастровый номер объекта капитального строительства (при его наличии);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д) кадастровый номер земельного участка (при его наличии);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е) функциональное назначение объекта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ж) основные параметры объекта капитального строительства (площадь, этажность);</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к) предложения (при наличии) по доработке разделов проектной документации.</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14. Указанные в </w:t>
      </w:r>
      <w:hyperlink w:anchor="P100" w:tooltip="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
        <w:r w:rsidRPr="007E0C07">
          <w:rPr>
            <w:rFonts w:ascii="Times New Roman" w:eastAsia="Times New Roman" w:hAnsi="Times New Roman" w:cs="Times New Roman"/>
            <w:sz w:val="24"/>
            <w:szCs w:val="24"/>
          </w:rPr>
          <w:t>пункте 10</w:t>
        </w:r>
      </w:hyperlink>
      <w:r w:rsidRPr="007E0C07">
        <w:rPr>
          <w:rFonts w:ascii="Times New Roman" w:eastAsia="Times New Roman" w:hAnsi="Times New Roman" w:cs="Times New Roman"/>
          <w:sz w:val="24"/>
          <w:szCs w:val="24"/>
        </w:rPr>
        <w:t xml:space="preserve"> настоящих Правил решения подписываются руководителем уполномоченного органа местного самоуправления или его заместителем.</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15" w:tooltip="&quot;Градостроительный кодекс Российской Федерации&quot; от 29.12.2004 N 190-ФЗ (ред. от 13.06.2023) {КонсультантПлюс}">
        <w:r w:rsidRPr="007E0C07">
          <w:rPr>
            <w:rFonts w:ascii="Times New Roman" w:eastAsia="Times New Roman" w:hAnsi="Times New Roman" w:cs="Times New Roman"/>
            <w:sz w:val="24"/>
            <w:szCs w:val="24"/>
          </w:rPr>
          <w:t>частями 4</w:t>
        </w:r>
      </w:hyperlink>
      <w:r w:rsidRPr="007E0C07">
        <w:rPr>
          <w:rFonts w:ascii="Times New Roman" w:eastAsia="Times New Roman" w:hAnsi="Times New Roman" w:cs="Times New Roman"/>
          <w:sz w:val="24"/>
          <w:szCs w:val="24"/>
        </w:rPr>
        <w:t xml:space="preserve"> - </w:t>
      </w:r>
      <w:hyperlink r:id="rId16" w:tooltip="&quot;Градостроительный кодекс Российской Федерации&quot; от 29.12.2004 N 190-ФЗ (ред. от 13.06.2023) {КонсультантПлюс}">
        <w:r w:rsidRPr="007E0C07">
          <w:rPr>
            <w:rFonts w:ascii="Times New Roman" w:eastAsia="Times New Roman" w:hAnsi="Times New Roman" w:cs="Times New Roman"/>
            <w:sz w:val="24"/>
            <w:szCs w:val="24"/>
          </w:rPr>
          <w:t>6 статьи 51</w:t>
        </w:r>
      </w:hyperlink>
      <w:r w:rsidRPr="007E0C07">
        <w:rPr>
          <w:rFonts w:ascii="Times New Roman" w:eastAsia="Times New Roman" w:hAnsi="Times New Roman" w:cs="Times New Roman"/>
          <w:sz w:val="24"/>
          <w:szCs w:val="24"/>
        </w:rPr>
        <w:t xml:space="preserve"> 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w:t>
      </w:r>
      <w:proofErr w:type="spellStart"/>
      <w:r w:rsidRPr="007E0C07">
        <w:rPr>
          <w:rFonts w:ascii="Times New Roman" w:eastAsia="Times New Roman" w:hAnsi="Times New Roman" w:cs="Times New Roman"/>
          <w:sz w:val="24"/>
          <w:szCs w:val="24"/>
        </w:rPr>
        <w:t>Роскосмос</w:t>
      </w:r>
      <w:proofErr w:type="spellEnd"/>
      <w:r w:rsidRPr="007E0C07">
        <w:rPr>
          <w:rFonts w:ascii="Times New Roman" w:eastAsia="Times New Roman" w:hAnsi="Times New Roman" w:cs="Times New Roman"/>
          <w:sz w:val="24"/>
          <w:szCs w:val="24"/>
        </w:rPr>
        <w:t>".</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16. В случае принятия уполномоченным органом местного самоуправления решения </w:t>
      </w:r>
      <w:r w:rsidRPr="007E0C07">
        <w:rPr>
          <w:rFonts w:ascii="Times New Roman" w:eastAsia="Times New Roman" w:hAnsi="Times New Roman" w:cs="Times New Roman"/>
          <w:sz w:val="24"/>
          <w:szCs w:val="24"/>
        </w:rPr>
        <w:lastRenderedPageBreak/>
        <w:t>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CF4983" w:rsidRPr="007E0C07"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CF4983" w:rsidRPr="00CF4983" w:rsidRDefault="00CF4983" w:rsidP="00CF4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C07">
        <w:rPr>
          <w:rFonts w:ascii="Times New Roman" w:eastAsia="Times New Roman" w:hAnsi="Times New Roman" w:cs="Times New Roman"/>
          <w:sz w:val="24"/>
          <w:szCs w:val="24"/>
        </w:rPr>
        <w:t xml:space="preserve">18. Внесение изменений в архитектурно-градостроительный облик объекта капитального строительства требует его согласования в порядке, установленном </w:t>
      </w:r>
      <w:r w:rsidR="00A73EEB" w:rsidRPr="007E0C07">
        <w:rPr>
          <w:rFonts w:ascii="Times New Roman" w:eastAsia="Times New Roman" w:hAnsi="Times New Roman" w:cs="Times New Roman"/>
          <w:sz w:val="24"/>
          <w:szCs w:val="24"/>
        </w:rPr>
        <w:t>Постановлением Правительства Российской Федерации от 29 мая 2023 года №857 “</w:t>
      </w:r>
      <w:r w:rsidR="00A73EEB" w:rsidRPr="007E0C07">
        <w:rPr>
          <w:rFonts w:ascii="Times New Roman" w:hAnsi="Times New Roman" w:cs="Times New Roman"/>
          <w:bCs/>
          <w:sz w:val="24"/>
          <w:szCs w:val="24"/>
          <w:shd w:val="clear" w:color="auto" w:fill="FFFFFF"/>
        </w:rPr>
        <w:t xml:space="preserve"> Об утверждении </w:t>
      </w:r>
      <w:hyperlink r:id="rId17" w:anchor="6560IO" w:history="1">
        <w:r w:rsidR="00A73EEB" w:rsidRPr="007E0C07">
          <w:rPr>
            <w:rStyle w:val="af5"/>
            <w:rFonts w:ascii="Times New Roman" w:hAnsi="Times New Roman" w:cs="Times New Roman"/>
            <w:bCs/>
            <w:color w:val="auto"/>
            <w:sz w:val="24"/>
            <w:szCs w:val="24"/>
            <w:u w:val="none"/>
            <w:shd w:val="clear" w:color="auto" w:fill="FFFFFF"/>
          </w:rPr>
          <w:t>требований к архитектурно-градостроительному облику объекта капитального строительства</w:t>
        </w:r>
      </w:hyperlink>
      <w:r w:rsidR="00A73EEB" w:rsidRPr="007E0C07">
        <w:rPr>
          <w:rFonts w:ascii="Times New Roman" w:hAnsi="Times New Roman" w:cs="Times New Roman"/>
          <w:bCs/>
          <w:sz w:val="24"/>
          <w:szCs w:val="24"/>
          <w:shd w:val="clear" w:color="auto" w:fill="FFFFFF"/>
        </w:rPr>
        <w:t> и </w:t>
      </w:r>
      <w:hyperlink r:id="rId18" w:anchor="7DI0KA" w:history="1">
        <w:r w:rsidR="00A73EEB" w:rsidRPr="007E0C07">
          <w:rPr>
            <w:rStyle w:val="af5"/>
            <w:rFonts w:ascii="Times New Roman" w:hAnsi="Times New Roman" w:cs="Times New Roman"/>
            <w:bCs/>
            <w:color w:val="auto"/>
            <w:sz w:val="24"/>
            <w:szCs w:val="24"/>
            <w:u w:val="none"/>
            <w:shd w:val="clear" w:color="auto" w:fill="FFFFFF"/>
          </w:rPr>
          <w:t>Правил согласования архитектурно-градостроительного облика объекта капитального строительства</w:t>
        </w:r>
      </w:hyperlink>
      <w:r w:rsidR="00A73EEB" w:rsidRPr="007E0C07">
        <w:rPr>
          <w:rFonts w:ascii="Times New Roman" w:eastAsia="Times New Roman" w:hAnsi="Times New Roman" w:cs="Times New Roman"/>
          <w:sz w:val="24"/>
          <w:szCs w:val="24"/>
        </w:rPr>
        <w:t>”</w:t>
      </w:r>
      <w:r w:rsidRPr="007E0C07">
        <w:rPr>
          <w:rFonts w:ascii="Times New Roman" w:eastAsia="Times New Roman" w:hAnsi="Times New Roman" w:cs="Times New Roman"/>
          <w:sz w:val="24"/>
          <w:szCs w:val="24"/>
        </w:rPr>
        <w:t>.</w:t>
      </w:r>
    </w:p>
    <w:p w:rsidR="00CF4983" w:rsidRPr="00CF4983" w:rsidRDefault="00CF4983" w:rsidP="00CF4983">
      <w:pPr>
        <w:spacing w:after="0" w:line="240" w:lineRule="auto"/>
        <w:ind w:firstLine="709"/>
        <w:jc w:val="both"/>
        <w:rPr>
          <w:rFonts w:ascii="Times New Roman" w:eastAsia="Times New Roman" w:hAnsi="Times New Roman" w:cs="Times New Roman"/>
          <w:sz w:val="28"/>
          <w:szCs w:val="28"/>
          <w:lang w:eastAsia="en-US"/>
        </w:rPr>
      </w:pPr>
    </w:p>
    <w:p w:rsidR="00CF4983" w:rsidRPr="00C23842" w:rsidRDefault="00CF4983" w:rsidP="00CF4983">
      <w:pPr>
        <w:pStyle w:val="aa"/>
        <w:spacing w:before="0" w:after="0"/>
        <w:contextualSpacing/>
        <w:jc w:val="both"/>
      </w:pPr>
    </w:p>
    <w:sectPr w:rsidR="00CF4983" w:rsidRPr="00C23842" w:rsidSect="002D6EA1">
      <w:footerReference w:type="default" r:id="rId1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FF" w:rsidRDefault="00B701FF" w:rsidP="00CA5B4C">
      <w:pPr>
        <w:spacing w:after="0" w:line="240" w:lineRule="auto"/>
      </w:pPr>
      <w:r>
        <w:separator/>
      </w:r>
    </w:p>
  </w:endnote>
  <w:endnote w:type="continuationSeparator" w:id="0">
    <w:p w:rsidR="00B701FF" w:rsidRDefault="00B701FF" w:rsidP="00CA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63" w:rsidRDefault="003D6363">
    <w:pPr>
      <w:pStyle w:val="a8"/>
    </w:pPr>
  </w:p>
  <w:p w:rsidR="003D6363" w:rsidRPr="00CA5B4C" w:rsidRDefault="003D6363" w:rsidP="00CA5B4C">
    <w:pPr>
      <w:pStyle w:val="a8"/>
      <w:tabs>
        <w:tab w:val="clear" w:pos="4677"/>
        <w:tab w:val="clear" w:pos="9355"/>
        <w:tab w:val="left" w:pos="3387"/>
      </w:tabs>
      <w:jc w:val="center"/>
      <w:rPr>
        <w:rFonts w:ascii="Times New Roman" w:hAnsi="Times New Roman" w:cs="Times New Roman"/>
        <w:b/>
        <w:sz w:val="24"/>
        <w:szCs w:val="24"/>
      </w:rPr>
    </w:pPr>
    <w:r w:rsidRPr="00CA5B4C">
      <w:rPr>
        <w:rFonts w:ascii="Times New Roman" w:hAnsi="Times New Roman" w:cs="Times New Roman"/>
        <w:b/>
        <w:sz w:val="24"/>
        <w:szCs w:val="24"/>
      </w:rPr>
      <w:t>Текстовая часть Правил (Порядок применения и внесения изменений)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FF" w:rsidRDefault="00B701FF" w:rsidP="00CA5B4C">
      <w:pPr>
        <w:spacing w:after="0" w:line="240" w:lineRule="auto"/>
      </w:pPr>
      <w:r>
        <w:separator/>
      </w:r>
    </w:p>
  </w:footnote>
  <w:footnote w:type="continuationSeparator" w:id="0">
    <w:p w:rsidR="00B701FF" w:rsidRDefault="00B701FF" w:rsidP="00CA5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35882"/>
    <w:multiLevelType w:val="hybridMultilevel"/>
    <w:tmpl w:val="69541E30"/>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AD874CF"/>
    <w:multiLevelType w:val="hybridMultilevel"/>
    <w:tmpl w:val="5924558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7016D1"/>
    <w:multiLevelType w:val="multilevel"/>
    <w:tmpl w:val="16D8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A0B71"/>
    <w:multiLevelType w:val="multilevel"/>
    <w:tmpl w:val="3B3CD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29E03536"/>
    <w:multiLevelType w:val="multilevel"/>
    <w:tmpl w:val="2FF4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87F42"/>
    <w:multiLevelType w:val="multilevel"/>
    <w:tmpl w:val="A50E866C"/>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39F2457B"/>
    <w:multiLevelType w:val="multilevel"/>
    <w:tmpl w:val="6CE6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0B59D1"/>
    <w:multiLevelType w:val="hybridMultilevel"/>
    <w:tmpl w:val="3F04D736"/>
    <w:lvl w:ilvl="0" w:tplc="A0A44C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E0C0C94"/>
    <w:multiLevelType w:val="multilevel"/>
    <w:tmpl w:val="9076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DB3C0B"/>
    <w:multiLevelType w:val="hybridMultilevel"/>
    <w:tmpl w:val="45204AB4"/>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AF13A5"/>
    <w:multiLevelType w:val="hybridMultilevel"/>
    <w:tmpl w:val="60C25F84"/>
    <w:lvl w:ilvl="0" w:tplc="A0AA35B6">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7">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150608"/>
    <w:multiLevelType w:val="hybridMultilevel"/>
    <w:tmpl w:val="1D42D34E"/>
    <w:lvl w:ilvl="0" w:tplc="3B50DB50">
      <w:start w:val="1"/>
      <w:numFmt w:val="decimal"/>
      <w:lvlText w:val="%1."/>
      <w:lvlJc w:val="left"/>
      <w:pPr>
        <w:ind w:left="1429" w:hanging="360"/>
      </w:pPr>
      <w:rPr>
        <w:rFonts w:ascii="Times New Roman" w:hAnsi="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E545B3"/>
    <w:multiLevelType w:val="hybridMultilevel"/>
    <w:tmpl w:val="43D46D48"/>
    <w:lvl w:ilvl="0" w:tplc="0419000F">
      <w:start w:val="1"/>
      <w:numFmt w:val="decimal"/>
      <w:lvlText w:val="%1."/>
      <w:lvlJc w:val="left"/>
      <w:pPr>
        <w:ind w:left="3464" w:hanging="360"/>
      </w:pPr>
    </w:lvl>
    <w:lvl w:ilvl="1" w:tplc="04190019" w:tentative="1">
      <w:start w:val="1"/>
      <w:numFmt w:val="lowerLetter"/>
      <w:lvlText w:val="%2."/>
      <w:lvlJc w:val="left"/>
      <w:pPr>
        <w:ind w:left="4184" w:hanging="360"/>
      </w:pPr>
    </w:lvl>
    <w:lvl w:ilvl="2" w:tplc="0419001B" w:tentative="1">
      <w:start w:val="1"/>
      <w:numFmt w:val="lowerRoman"/>
      <w:lvlText w:val="%3."/>
      <w:lvlJc w:val="right"/>
      <w:pPr>
        <w:ind w:left="4904" w:hanging="180"/>
      </w:pPr>
    </w:lvl>
    <w:lvl w:ilvl="3" w:tplc="0419000F" w:tentative="1">
      <w:start w:val="1"/>
      <w:numFmt w:val="decimal"/>
      <w:lvlText w:val="%4."/>
      <w:lvlJc w:val="left"/>
      <w:pPr>
        <w:ind w:left="5624" w:hanging="360"/>
      </w:pPr>
    </w:lvl>
    <w:lvl w:ilvl="4" w:tplc="04190019" w:tentative="1">
      <w:start w:val="1"/>
      <w:numFmt w:val="lowerLetter"/>
      <w:lvlText w:val="%5."/>
      <w:lvlJc w:val="left"/>
      <w:pPr>
        <w:ind w:left="6344" w:hanging="360"/>
      </w:pPr>
    </w:lvl>
    <w:lvl w:ilvl="5" w:tplc="0419001B" w:tentative="1">
      <w:start w:val="1"/>
      <w:numFmt w:val="lowerRoman"/>
      <w:lvlText w:val="%6."/>
      <w:lvlJc w:val="right"/>
      <w:pPr>
        <w:ind w:left="7064" w:hanging="180"/>
      </w:pPr>
    </w:lvl>
    <w:lvl w:ilvl="6" w:tplc="0419000F" w:tentative="1">
      <w:start w:val="1"/>
      <w:numFmt w:val="decimal"/>
      <w:lvlText w:val="%7."/>
      <w:lvlJc w:val="left"/>
      <w:pPr>
        <w:ind w:left="7784" w:hanging="360"/>
      </w:pPr>
    </w:lvl>
    <w:lvl w:ilvl="7" w:tplc="04190019" w:tentative="1">
      <w:start w:val="1"/>
      <w:numFmt w:val="lowerLetter"/>
      <w:lvlText w:val="%8."/>
      <w:lvlJc w:val="left"/>
      <w:pPr>
        <w:ind w:left="8504" w:hanging="360"/>
      </w:pPr>
    </w:lvl>
    <w:lvl w:ilvl="8" w:tplc="0419001B" w:tentative="1">
      <w:start w:val="1"/>
      <w:numFmt w:val="lowerRoman"/>
      <w:lvlText w:val="%9."/>
      <w:lvlJc w:val="right"/>
      <w:pPr>
        <w:ind w:left="9224" w:hanging="180"/>
      </w:pPr>
    </w:lvl>
  </w:abstractNum>
  <w:abstractNum w:abstractNumId="20">
    <w:nsid w:val="5B7D1284"/>
    <w:multiLevelType w:val="multilevel"/>
    <w:tmpl w:val="F18A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612705"/>
    <w:multiLevelType w:val="multilevel"/>
    <w:tmpl w:val="62D6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3">
    <w:nsid w:val="68B64BBE"/>
    <w:multiLevelType w:val="multilevel"/>
    <w:tmpl w:val="041A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9F5CEB"/>
    <w:multiLevelType w:val="multilevel"/>
    <w:tmpl w:val="F8BA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6">
    <w:nsid w:val="7C272901"/>
    <w:multiLevelType w:val="multilevel"/>
    <w:tmpl w:val="23E8E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24"/>
  </w:num>
  <w:num w:numId="4">
    <w:abstractNumId w:val="23"/>
  </w:num>
  <w:num w:numId="5">
    <w:abstractNumId w:val="21"/>
  </w:num>
  <w:num w:numId="6">
    <w:abstractNumId w:val="5"/>
  </w:num>
  <w:num w:numId="7">
    <w:abstractNumId w:val="13"/>
  </w:num>
  <w:num w:numId="8">
    <w:abstractNumId w:val="19"/>
  </w:num>
  <w:num w:numId="9">
    <w:abstractNumId w:val="25"/>
  </w:num>
  <w:num w:numId="10">
    <w:abstractNumId w:val="2"/>
  </w:num>
  <w:num w:numId="11">
    <w:abstractNumId w:val="10"/>
  </w:num>
  <w:num w:numId="12">
    <w:abstractNumId w:val="22"/>
  </w:num>
  <w:num w:numId="13">
    <w:abstractNumId w:val="16"/>
  </w:num>
  <w:num w:numId="14">
    <w:abstractNumId w:val="7"/>
  </w:num>
  <w:num w:numId="15">
    <w:abstractNumId w:val="3"/>
  </w:num>
  <w:num w:numId="16">
    <w:abstractNumId w:val="4"/>
  </w:num>
  <w:num w:numId="17">
    <w:abstractNumId w:val="26"/>
  </w:num>
  <w:num w:numId="18">
    <w:abstractNumId w:val="9"/>
  </w:num>
  <w:num w:numId="19">
    <w:abstractNumId w:val="6"/>
  </w:num>
  <w:num w:numId="20">
    <w:abstractNumId w:val="11"/>
  </w:num>
  <w:num w:numId="21">
    <w:abstractNumId w:val="17"/>
  </w:num>
  <w:num w:numId="22">
    <w:abstractNumId w:val="0"/>
  </w:num>
  <w:num w:numId="23">
    <w:abstractNumId w:val="15"/>
  </w:num>
  <w:num w:numId="24">
    <w:abstractNumId w:val="18"/>
  </w:num>
  <w:num w:numId="25">
    <w:abstractNumId w:val="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FE"/>
    <w:rsid w:val="000076B7"/>
    <w:rsid w:val="00011532"/>
    <w:rsid w:val="000211D0"/>
    <w:rsid w:val="00080623"/>
    <w:rsid w:val="0009058E"/>
    <w:rsid w:val="00094DB9"/>
    <w:rsid w:val="00097CEC"/>
    <w:rsid w:val="00106486"/>
    <w:rsid w:val="00117FDA"/>
    <w:rsid w:val="00144F72"/>
    <w:rsid w:val="00176DC5"/>
    <w:rsid w:val="001C1592"/>
    <w:rsid w:val="001F053F"/>
    <w:rsid w:val="00206DDF"/>
    <w:rsid w:val="00250187"/>
    <w:rsid w:val="002660F0"/>
    <w:rsid w:val="00283280"/>
    <w:rsid w:val="00297CBE"/>
    <w:rsid w:val="002B38A0"/>
    <w:rsid w:val="002D52BB"/>
    <w:rsid w:val="002D6EA1"/>
    <w:rsid w:val="002D7C3B"/>
    <w:rsid w:val="0030048D"/>
    <w:rsid w:val="003726E6"/>
    <w:rsid w:val="00384292"/>
    <w:rsid w:val="003926C5"/>
    <w:rsid w:val="003A4B36"/>
    <w:rsid w:val="003D6363"/>
    <w:rsid w:val="00412D2A"/>
    <w:rsid w:val="00422552"/>
    <w:rsid w:val="00443985"/>
    <w:rsid w:val="0045705C"/>
    <w:rsid w:val="00470F06"/>
    <w:rsid w:val="00487B26"/>
    <w:rsid w:val="004A2189"/>
    <w:rsid w:val="004D7667"/>
    <w:rsid w:val="00514D2C"/>
    <w:rsid w:val="00523098"/>
    <w:rsid w:val="0052686F"/>
    <w:rsid w:val="0055094E"/>
    <w:rsid w:val="005668AB"/>
    <w:rsid w:val="005855F2"/>
    <w:rsid w:val="00586B07"/>
    <w:rsid w:val="00587895"/>
    <w:rsid w:val="00594B44"/>
    <w:rsid w:val="005B5A19"/>
    <w:rsid w:val="005C2D11"/>
    <w:rsid w:val="005E7AAE"/>
    <w:rsid w:val="006048AC"/>
    <w:rsid w:val="00654D91"/>
    <w:rsid w:val="006F1B9B"/>
    <w:rsid w:val="007043F9"/>
    <w:rsid w:val="00722600"/>
    <w:rsid w:val="007505D0"/>
    <w:rsid w:val="007800B8"/>
    <w:rsid w:val="007946ED"/>
    <w:rsid w:val="007A1BA9"/>
    <w:rsid w:val="007A4FB4"/>
    <w:rsid w:val="007A7F1F"/>
    <w:rsid w:val="007B10D2"/>
    <w:rsid w:val="007C73FE"/>
    <w:rsid w:val="007D14D8"/>
    <w:rsid w:val="007E0C07"/>
    <w:rsid w:val="007E2712"/>
    <w:rsid w:val="007F4C1F"/>
    <w:rsid w:val="00822B45"/>
    <w:rsid w:val="00880842"/>
    <w:rsid w:val="008C44EF"/>
    <w:rsid w:val="008D287F"/>
    <w:rsid w:val="008E1914"/>
    <w:rsid w:val="00905111"/>
    <w:rsid w:val="00912AC1"/>
    <w:rsid w:val="0092342D"/>
    <w:rsid w:val="00940484"/>
    <w:rsid w:val="00950BA1"/>
    <w:rsid w:val="00971922"/>
    <w:rsid w:val="00983757"/>
    <w:rsid w:val="009A6A56"/>
    <w:rsid w:val="009B62D4"/>
    <w:rsid w:val="009E2821"/>
    <w:rsid w:val="009E6D43"/>
    <w:rsid w:val="00A6454D"/>
    <w:rsid w:val="00A73EEB"/>
    <w:rsid w:val="00A75BAB"/>
    <w:rsid w:val="00A840A9"/>
    <w:rsid w:val="00AA0B4F"/>
    <w:rsid w:val="00AC0954"/>
    <w:rsid w:val="00AD14EF"/>
    <w:rsid w:val="00AF6B01"/>
    <w:rsid w:val="00B24B46"/>
    <w:rsid w:val="00B520F3"/>
    <w:rsid w:val="00B67BEB"/>
    <w:rsid w:val="00B701FF"/>
    <w:rsid w:val="00B72C0F"/>
    <w:rsid w:val="00B92F97"/>
    <w:rsid w:val="00B965A6"/>
    <w:rsid w:val="00BB57CD"/>
    <w:rsid w:val="00BC2B57"/>
    <w:rsid w:val="00C01149"/>
    <w:rsid w:val="00C01390"/>
    <w:rsid w:val="00C12A08"/>
    <w:rsid w:val="00C23842"/>
    <w:rsid w:val="00C4457A"/>
    <w:rsid w:val="00C859DA"/>
    <w:rsid w:val="00C86889"/>
    <w:rsid w:val="00C97478"/>
    <w:rsid w:val="00CA5B4C"/>
    <w:rsid w:val="00CF1CDB"/>
    <w:rsid w:val="00CF4983"/>
    <w:rsid w:val="00D3049B"/>
    <w:rsid w:val="00D431A8"/>
    <w:rsid w:val="00D54D3E"/>
    <w:rsid w:val="00D6468C"/>
    <w:rsid w:val="00D94D25"/>
    <w:rsid w:val="00D95260"/>
    <w:rsid w:val="00D97668"/>
    <w:rsid w:val="00DF4D4F"/>
    <w:rsid w:val="00E3448B"/>
    <w:rsid w:val="00E632C0"/>
    <w:rsid w:val="00E96A21"/>
    <w:rsid w:val="00EB0570"/>
    <w:rsid w:val="00ED0DBE"/>
    <w:rsid w:val="00ED7C3B"/>
    <w:rsid w:val="00EF7A29"/>
    <w:rsid w:val="00F24691"/>
    <w:rsid w:val="00F4794B"/>
    <w:rsid w:val="00FC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75BAB"/>
    <w:pPr>
      <w:keepNext/>
      <w:keepLines/>
      <w:spacing w:before="480" w:after="0"/>
      <w:outlineLvl w:val="0"/>
    </w:pPr>
    <w:rPr>
      <w:rFonts w:ascii="Cambria" w:eastAsia="Times New Roman" w:hAnsi="Cambria" w:cs="Times New Roman"/>
      <w:b/>
      <w:bCs/>
      <w:color w:val="365F91"/>
      <w:sz w:val="28"/>
      <w:szCs w:val="28"/>
      <w:lang w:val="x-none" w:eastAsia="en-US"/>
    </w:rPr>
  </w:style>
  <w:style w:type="paragraph" w:styleId="2">
    <w:name w:val="heading 2"/>
    <w:basedOn w:val="a0"/>
    <w:next w:val="a0"/>
    <w:link w:val="20"/>
    <w:uiPriority w:val="9"/>
    <w:unhideWhenUsed/>
    <w:qFormat/>
    <w:rsid w:val="00A75BAB"/>
    <w:pPr>
      <w:keepNext/>
      <w:keepLines/>
      <w:spacing w:before="200" w:after="0"/>
      <w:outlineLvl w:val="1"/>
    </w:pPr>
    <w:rPr>
      <w:rFonts w:ascii="Cambria" w:eastAsia="Times New Roman" w:hAnsi="Cambria" w:cs="Times New Roman"/>
      <w:b/>
      <w:bCs/>
      <w:color w:val="4F81BD"/>
      <w:sz w:val="26"/>
      <w:szCs w:val="26"/>
      <w:lang w:val="x-none" w:eastAsia="en-US"/>
    </w:rPr>
  </w:style>
  <w:style w:type="paragraph" w:styleId="3">
    <w:name w:val="heading 3"/>
    <w:basedOn w:val="a0"/>
    <w:next w:val="a0"/>
    <w:link w:val="30"/>
    <w:qFormat/>
    <w:rsid w:val="00A75BAB"/>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val="x-none" w:eastAsia="x-none"/>
    </w:rPr>
  </w:style>
  <w:style w:type="paragraph" w:styleId="4">
    <w:name w:val="heading 4"/>
    <w:basedOn w:val="a0"/>
    <w:next w:val="a0"/>
    <w:link w:val="40"/>
    <w:uiPriority w:val="9"/>
    <w:unhideWhenUsed/>
    <w:qFormat/>
    <w:rsid w:val="00A75BAB"/>
    <w:pPr>
      <w:keepNext/>
      <w:spacing w:before="240" w:after="60"/>
      <w:outlineLvl w:val="3"/>
    </w:pPr>
    <w:rPr>
      <w:rFonts w:ascii="Calibri" w:eastAsia="Times New Roman" w:hAnsi="Calibri" w:cs="Times New Roman"/>
      <w:b/>
      <w:bCs/>
      <w:sz w:val="28"/>
      <w:szCs w:val="28"/>
      <w:lang w:val="x-none" w:eastAsia="en-US"/>
    </w:rPr>
  </w:style>
  <w:style w:type="paragraph" w:styleId="6">
    <w:name w:val="heading 6"/>
    <w:basedOn w:val="a0"/>
    <w:next w:val="a0"/>
    <w:link w:val="60"/>
    <w:uiPriority w:val="9"/>
    <w:unhideWhenUsed/>
    <w:qFormat/>
    <w:rsid w:val="00A75BAB"/>
    <w:pPr>
      <w:spacing w:before="240" w:after="60"/>
      <w:outlineLvl w:val="5"/>
    </w:pPr>
    <w:rPr>
      <w:rFonts w:ascii="Calibri" w:eastAsia="Times New Roman" w:hAnsi="Calibri" w:cs="Times New Roman"/>
      <w:b/>
      <w:bCs/>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EB0570"/>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B0570"/>
    <w:rPr>
      <w:rFonts w:ascii="Tahoma" w:hAnsi="Tahoma" w:cs="Tahoma"/>
      <w:sz w:val="16"/>
      <w:szCs w:val="16"/>
    </w:rPr>
  </w:style>
  <w:style w:type="paragraph" w:styleId="a6">
    <w:name w:val="header"/>
    <w:basedOn w:val="a0"/>
    <w:link w:val="a7"/>
    <w:unhideWhenUsed/>
    <w:rsid w:val="00CA5B4C"/>
    <w:pPr>
      <w:tabs>
        <w:tab w:val="center" w:pos="4677"/>
        <w:tab w:val="right" w:pos="9355"/>
      </w:tabs>
      <w:spacing w:after="0" w:line="240" w:lineRule="auto"/>
    </w:pPr>
  </w:style>
  <w:style w:type="character" w:customStyle="1" w:styleId="a7">
    <w:name w:val="Верхний колонтитул Знак"/>
    <w:basedOn w:val="a1"/>
    <w:link w:val="a6"/>
    <w:rsid w:val="00CA5B4C"/>
  </w:style>
  <w:style w:type="paragraph" w:styleId="a8">
    <w:name w:val="footer"/>
    <w:basedOn w:val="a0"/>
    <w:link w:val="a9"/>
    <w:uiPriority w:val="99"/>
    <w:unhideWhenUsed/>
    <w:rsid w:val="00CA5B4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A5B4C"/>
  </w:style>
  <w:style w:type="paragraph" w:styleId="aa">
    <w:name w:val="Normal (Web)"/>
    <w:basedOn w:val="a0"/>
    <w:uiPriority w:val="99"/>
    <w:rsid w:val="00CA5B4C"/>
    <w:pPr>
      <w:spacing w:before="100" w:after="119" w:line="240" w:lineRule="auto"/>
      <w:jc w:val="center"/>
    </w:pPr>
    <w:rPr>
      <w:rFonts w:ascii="Times New Roman" w:eastAsia="Times New Roman" w:hAnsi="Times New Roman" w:cs="Times New Roman"/>
      <w:sz w:val="24"/>
      <w:szCs w:val="24"/>
      <w:lang w:eastAsia="ar-SA"/>
    </w:rPr>
  </w:style>
  <w:style w:type="character" w:styleId="ab">
    <w:name w:val="Strong"/>
    <w:uiPriority w:val="22"/>
    <w:qFormat/>
    <w:rsid w:val="00AC0954"/>
    <w:rPr>
      <w:b/>
      <w:bCs/>
    </w:rPr>
  </w:style>
  <w:style w:type="character" w:customStyle="1" w:styleId="10">
    <w:name w:val="Заголовок 1 Знак"/>
    <w:basedOn w:val="a1"/>
    <w:link w:val="1"/>
    <w:uiPriority w:val="9"/>
    <w:rsid w:val="00A75BAB"/>
    <w:rPr>
      <w:rFonts w:ascii="Cambria" w:eastAsia="Times New Roman" w:hAnsi="Cambria" w:cs="Times New Roman"/>
      <w:b/>
      <w:bCs/>
      <w:color w:val="365F91"/>
      <w:sz w:val="28"/>
      <w:szCs w:val="28"/>
      <w:lang w:val="x-none" w:eastAsia="en-US"/>
    </w:rPr>
  </w:style>
  <w:style w:type="character" w:customStyle="1" w:styleId="20">
    <w:name w:val="Заголовок 2 Знак"/>
    <w:basedOn w:val="a1"/>
    <w:link w:val="2"/>
    <w:uiPriority w:val="9"/>
    <w:rsid w:val="00A75BAB"/>
    <w:rPr>
      <w:rFonts w:ascii="Cambria" w:eastAsia="Times New Roman" w:hAnsi="Cambria" w:cs="Times New Roman"/>
      <w:b/>
      <w:bCs/>
      <w:color w:val="4F81BD"/>
      <w:sz w:val="26"/>
      <w:szCs w:val="26"/>
      <w:lang w:val="x-none" w:eastAsia="en-US"/>
    </w:rPr>
  </w:style>
  <w:style w:type="character" w:customStyle="1" w:styleId="30">
    <w:name w:val="Заголовок 3 Знак"/>
    <w:basedOn w:val="a1"/>
    <w:link w:val="3"/>
    <w:rsid w:val="00A75BAB"/>
    <w:rPr>
      <w:rFonts w:ascii="Arial" w:eastAsia="Times New Roman" w:hAnsi="Arial" w:cs="Times New Roman"/>
      <w:snapToGrid w:val="0"/>
      <w:sz w:val="24"/>
      <w:szCs w:val="20"/>
      <w:lang w:val="x-none" w:eastAsia="x-none"/>
    </w:rPr>
  </w:style>
  <w:style w:type="character" w:customStyle="1" w:styleId="40">
    <w:name w:val="Заголовок 4 Знак"/>
    <w:basedOn w:val="a1"/>
    <w:link w:val="4"/>
    <w:uiPriority w:val="9"/>
    <w:rsid w:val="00A75BAB"/>
    <w:rPr>
      <w:rFonts w:ascii="Calibri" w:eastAsia="Times New Roman" w:hAnsi="Calibri" w:cs="Times New Roman"/>
      <w:b/>
      <w:bCs/>
      <w:sz w:val="28"/>
      <w:szCs w:val="28"/>
      <w:lang w:val="x-none" w:eastAsia="en-US"/>
    </w:rPr>
  </w:style>
  <w:style w:type="character" w:customStyle="1" w:styleId="60">
    <w:name w:val="Заголовок 6 Знак"/>
    <w:basedOn w:val="a1"/>
    <w:link w:val="6"/>
    <w:uiPriority w:val="9"/>
    <w:rsid w:val="00A75BAB"/>
    <w:rPr>
      <w:rFonts w:ascii="Calibri" w:eastAsia="Times New Roman" w:hAnsi="Calibri" w:cs="Times New Roman"/>
      <w:b/>
      <w:bCs/>
      <w:lang w:val="x-none" w:eastAsia="en-US"/>
    </w:rPr>
  </w:style>
  <w:style w:type="paragraph" w:customStyle="1" w:styleId="ac">
    <w:name w:val="Штамп"/>
    <w:basedOn w:val="a0"/>
    <w:rsid w:val="00A75BAB"/>
    <w:pPr>
      <w:spacing w:after="0" w:line="240" w:lineRule="auto"/>
      <w:jc w:val="center"/>
    </w:pPr>
    <w:rPr>
      <w:rFonts w:ascii="ГОСТ тип А" w:eastAsia="Times New Roman" w:hAnsi="ГОСТ тип А" w:cs="Times New Roman"/>
      <w:i/>
      <w:noProof/>
      <w:sz w:val="18"/>
      <w:szCs w:val="20"/>
    </w:rPr>
  </w:style>
  <w:style w:type="paragraph" w:styleId="ad">
    <w:name w:val="No Spacing"/>
    <w:uiPriority w:val="1"/>
    <w:qFormat/>
    <w:rsid w:val="00A75BAB"/>
    <w:pPr>
      <w:spacing w:after="0" w:line="240" w:lineRule="auto"/>
    </w:pPr>
    <w:rPr>
      <w:rFonts w:ascii="Calibri" w:eastAsia="Calibri" w:hAnsi="Calibri" w:cs="Times New Roman"/>
      <w:lang w:eastAsia="en-US"/>
    </w:rPr>
  </w:style>
  <w:style w:type="paragraph" w:styleId="ae">
    <w:name w:val="Body Text"/>
    <w:basedOn w:val="a0"/>
    <w:link w:val="af"/>
    <w:rsid w:val="00A75BAB"/>
    <w:pPr>
      <w:widowControl w:val="0"/>
      <w:tabs>
        <w:tab w:val="left" w:pos="0"/>
        <w:tab w:val="left" w:pos="15840"/>
      </w:tabs>
      <w:spacing w:after="0" w:line="240" w:lineRule="auto"/>
    </w:pPr>
    <w:rPr>
      <w:rFonts w:ascii="Arial" w:eastAsia="Times New Roman" w:hAnsi="Arial" w:cs="Times New Roman"/>
      <w:snapToGrid w:val="0"/>
      <w:sz w:val="24"/>
      <w:szCs w:val="20"/>
      <w:lang w:val="x-none" w:eastAsia="x-none"/>
    </w:rPr>
  </w:style>
  <w:style w:type="character" w:customStyle="1" w:styleId="af">
    <w:name w:val="Основной текст Знак"/>
    <w:basedOn w:val="a1"/>
    <w:link w:val="ae"/>
    <w:rsid w:val="00A75BAB"/>
    <w:rPr>
      <w:rFonts w:ascii="Arial" w:eastAsia="Times New Roman" w:hAnsi="Arial" w:cs="Times New Roman"/>
      <w:snapToGrid w:val="0"/>
      <w:sz w:val="24"/>
      <w:szCs w:val="20"/>
      <w:lang w:val="x-none" w:eastAsia="x-none"/>
    </w:rPr>
  </w:style>
  <w:style w:type="paragraph" w:customStyle="1" w:styleId="af0">
    <w:name w:val="Содержимое таблицы"/>
    <w:basedOn w:val="a0"/>
    <w:rsid w:val="00A75BAB"/>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0"/>
    <w:rsid w:val="00A75BAB"/>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0"/>
    <w:rsid w:val="00A75BAB"/>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0"/>
    <w:rsid w:val="00A75BAB"/>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link w:val="ConsPlusNormal0"/>
    <w:qFormat/>
    <w:rsid w:val="00A75B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0"/>
    <w:rsid w:val="00A75BAB"/>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0"/>
    <w:rsid w:val="00A75BA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1">
    <w:name w:val="Заголовок"/>
    <w:basedOn w:val="a0"/>
    <w:next w:val="ae"/>
    <w:rsid w:val="00A75BAB"/>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0"/>
    <w:rsid w:val="00A75BAB"/>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0"/>
    <w:rsid w:val="00A75BAB"/>
    <w:pPr>
      <w:spacing w:before="120" w:after="0" w:line="240" w:lineRule="auto"/>
      <w:jc w:val="both"/>
    </w:pPr>
    <w:rPr>
      <w:rFonts w:ascii="Times New Roman" w:eastAsia="Times New Roman" w:hAnsi="Times New Roman" w:cs="Times New Roman"/>
      <w:sz w:val="24"/>
      <w:szCs w:val="24"/>
      <w:lang w:eastAsia="ar-SA"/>
    </w:rPr>
  </w:style>
  <w:style w:type="paragraph" w:customStyle="1" w:styleId="af2">
    <w:name w:val="a"/>
    <w:basedOn w:val="a0"/>
    <w:rsid w:val="00A75BA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3">
    <w:name w:val="List Paragraph"/>
    <w:basedOn w:val="a0"/>
    <w:link w:val="af4"/>
    <w:uiPriority w:val="34"/>
    <w:qFormat/>
    <w:rsid w:val="00A75BAB"/>
    <w:pPr>
      <w:ind w:left="720"/>
      <w:contextualSpacing/>
    </w:pPr>
    <w:rPr>
      <w:rFonts w:ascii="Calibri" w:eastAsia="Calibri" w:hAnsi="Calibri" w:cs="Times New Roman"/>
      <w:lang w:eastAsia="en-US"/>
    </w:rPr>
  </w:style>
  <w:style w:type="character" w:styleId="af5">
    <w:name w:val="Hyperlink"/>
    <w:uiPriority w:val="99"/>
    <w:unhideWhenUsed/>
    <w:rsid w:val="00A75BAB"/>
    <w:rPr>
      <w:color w:val="0000FF"/>
      <w:u w:val="single"/>
    </w:rPr>
  </w:style>
  <w:style w:type="paragraph" w:customStyle="1" w:styleId="western">
    <w:name w:val="western"/>
    <w:basedOn w:val="a0"/>
    <w:rsid w:val="00A75BAB"/>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0"/>
    <w:next w:val="2"/>
    <w:autoRedefine/>
    <w:rsid w:val="00A75BAB"/>
    <w:pPr>
      <w:spacing w:after="160" w:line="240" w:lineRule="exact"/>
    </w:pPr>
    <w:rPr>
      <w:rFonts w:ascii="Times New Roman" w:eastAsia="Times New Roman" w:hAnsi="Times New Roman" w:cs="Times New Roman"/>
      <w:sz w:val="24"/>
      <w:szCs w:val="20"/>
      <w:lang w:val="en-US" w:eastAsia="en-US"/>
    </w:rPr>
  </w:style>
  <w:style w:type="paragraph" w:customStyle="1" w:styleId="CharChar">
    <w:name w:val="Char Char"/>
    <w:basedOn w:val="a0"/>
    <w:rsid w:val="00A75BAB"/>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cjk">
    <w:name w:val="cjk"/>
    <w:basedOn w:val="a0"/>
    <w:rsid w:val="00A75BAB"/>
    <w:pPr>
      <w:spacing w:before="100" w:beforeAutospacing="1" w:after="198"/>
      <w:ind w:firstLine="357"/>
      <w:jc w:val="both"/>
    </w:pPr>
    <w:rPr>
      <w:rFonts w:ascii="Times New Roman" w:eastAsia="Times New Roman" w:hAnsi="Times New Roman" w:cs="Times New Roman"/>
      <w:color w:val="000000"/>
      <w:sz w:val="26"/>
      <w:szCs w:val="26"/>
    </w:rPr>
  </w:style>
  <w:style w:type="paragraph" w:customStyle="1" w:styleId="ctl">
    <w:name w:val="ctl"/>
    <w:basedOn w:val="a0"/>
    <w:rsid w:val="00A75BAB"/>
    <w:pPr>
      <w:spacing w:before="100" w:beforeAutospacing="1" w:after="198"/>
      <w:ind w:firstLine="357"/>
      <w:jc w:val="both"/>
    </w:pPr>
    <w:rPr>
      <w:rFonts w:ascii="Times New Roman" w:eastAsia="Times New Roman" w:hAnsi="Times New Roman" w:cs="Times New Roman"/>
      <w:color w:val="000000"/>
      <w:sz w:val="20"/>
      <w:szCs w:val="20"/>
    </w:rPr>
  </w:style>
  <w:style w:type="character" w:styleId="af6">
    <w:name w:val="Emphasis"/>
    <w:uiPriority w:val="20"/>
    <w:qFormat/>
    <w:rsid w:val="00A75BAB"/>
    <w:rPr>
      <w:i/>
      <w:iCs/>
    </w:rPr>
  </w:style>
  <w:style w:type="table" w:styleId="af7">
    <w:name w:val="Table Grid"/>
    <w:basedOn w:val="a2"/>
    <w:uiPriority w:val="59"/>
    <w:rsid w:val="00A75BA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6">
    <w:name w:val="iceouttxt6"/>
    <w:rsid w:val="00A75BAB"/>
    <w:rPr>
      <w:rFonts w:ascii="Arial" w:hAnsi="Arial" w:cs="Arial" w:hint="default"/>
      <w:color w:val="666666"/>
      <w:sz w:val="18"/>
      <w:szCs w:val="18"/>
    </w:rPr>
  </w:style>
  <w:style w:type="paragraph" w:customStyle="1" w:styleId="1466">
    <w:name w:val="1466"/>
    <w:basedOn w:val="a0"/>
    <w:rsid w:val="00A75BA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character" w:customStyle="1" w:styleId="WW8Num1z0">
    <w:name w:val="WW8Num1z0"/>
    <w:rsid w:val="00A75BAB"/>
  </w:style>
  <w:style w:type="character" w:customStyle="1" w:styleId="WW8Num1z1">
    <w:name w:val="WW8Num1z1"/>
    <w:rsid w:val="00A75BAB"/>
  </w:style>
  <w:style w:type="character" w:customStyle="1" w:styleId="WW8Num1z2">
    <w:name w:val="WW8Num1z2"/>
    <w:rsid w:val="00A75BAB"/>
  </w:style>
  <w:style w:type="character" w:customStyle="1" w:styleId="WW8Num1z3">
    <w:name w:val="WW8Num1z3"/>
    <w:rsid w:val="00A75BAB"/>
  </w:style>
  <w:style w:type="character" w:customStyle="1" w:styleId="WW8Num1z4">
    <w:name w:val="WW8Num1z4"/>
    <w:rsid w:val="00A75BAB"/>
  </w:style>
  <w:style w:type="character" w:customStyle="1" w:styleId="WW8Num1z5">
    <w:name w:val="WW8Num1z5"/>
    <w:rsid w:val="00A75BAB"/>
  </w:style>
  <w:style w:type="character" w:customStyle="1" w:styleId="WW8Num1z6">
    <w:name w:val="WW8Num1z6"/>
    <w:rsid w:val="00A75BAB"/>
  </w:style>
  <w:style w:type="character" w:customStyle="1" w:styleId="WW8Num1z7">
    <w:name w:val="WW8Num1z7"/>
    <w:rsid w:val="00A75BAB"/>
  </w:style>
  <w:style w:type="character" w:customStyle="1" w:styleId="WW8Num1z8">
    <w:name w:val="WW8Num1z8"/>
    <w:rsid w:val="00A75BAB"/>
  </w:style>
  <w:style w:type="character" w:customStyle="1" w:styleId="WW8Num2z0">
    <w:name w:val="WW8Num2z0"/>
    <w:rsid w:val="00A75BAB"/>
  </w:style>
  <w:style w:type="character" w:customStyle="1" w:styleId="WW8Num2z1">
    <w:name w:val="WW8Num2z1"/>
    <w:rsid w:val="00A75BAB"/>
  </w:style>
  <w:style w:type="character" w:customStyle="1" w:styleId="WW8Num2z2">
    <w:name w:val="WW8Num2z2"/>
    <w:rsid w:val="00A75BAB"/>
  </w:style>
  <w:style w:type="character" w:customStyle="1" w:styleId="WW8Num2z3">
    <w:name w:val="WW8Num2z3"/>
    <w:rsid w:val="00A75BAB"/>
  </w:style>
  <w:style w:type="character" w:customStyle="1" w:styleId="WW8Num2z4">
    <w:name w:val="WW8Num2z4"/>
    <w:rsid w:val="00A75BAB"/>
  </w:style>
  <w:style w:type="character" w:customStyle="1" w:styleId="WW8Num2z5">
    <w:name w:val="WW8Num2z5"/>
    <w:rsid w:val="00A75BAB"/>
  </w:style>
  <w:style w:type="character" w:customStyle="1" w:styleId="WW8Num2z6">
    <w:name w:val="WW8Num2z6"/>
    <w:rsid w:val="00A75BAB"/>
  </w:style>
  <w:style w:type="character" w:customStyle="1" w:styleId="WW8Num2z7">
    <w:name w:val="WW8Num2z7"/>
    <w:rsid w:val="00A75BAB"/>
  </w:style>
  <w:style w:type="character" w:customStyle="1" w:styleId="WW8Num2z8">
    <w:name w:val="WW8Num2z8"/>
    <w:rsid w:val="00A75BAB"/>
  </w:style>
  <w:style w:type="character" w:customStyle="1" w:styleId="WW8Num3z0">
    <w:name w:val="WW8Num3z0"/>
    <w:rsid w:val="00A75BAB"/>
    <w:rPr>
      <w:rFonts w:hint="default"/>
    </w:rPr>
  </w:style>
  <w:style w:type="character" w:customStyle="1" w:styleId="WW8Num3z1">
    <w:name w:val="WW8Num3z1"/>
    <w:rsid w:val="00A75BAB"/>
  </w:style>
  <w:style w:type="character" w:customStyle="1" w:styleId="WW8Num3z2">
    <w:name w:val="WW8Num3z2"/>
    <w:rsid w:val="00A75BAB"/>
  </w:style>
  <w:style w:type="character" w:customStyle="1" w:styleId="WW8Num3z3">
    <w:name w:val="WW8Num3z3"/>
    <w:rsid w:val="00A75BAB"/>
  </w:style>
  <w:style w:type="character" w:customStyle="1" w:styleId="WW8Num3z4">
    <w:name w:val="WW8Num3z4"/>
    <w:rsid w:val="00A75BAB"/>
  </w:style>
  <w:style w:type="character" w:customStyle="1" w:styleId="WW8Num3z5">
    <w:name w:val="WW8Num3z5"/>
    <w:rsid w:val="00A75BAB"/>
  </w:style>
  <w:style w:type="character" w:customStyle="1" w:styleId="WW8Num3z6">
    <w:name w:val="WW8Num3z6"/>
    <w:rsid w:val="00A75BAB"/>
  </w:style>
  <w:style w:type="character" w:customStyle="1" w:styleId="WW8Num3z7">
    <w:name w:val="WW8Num3z7"/>
    <w:rsid w:val="00A75BAB"/>
  </w:style>
  <w:style w:type="character" w:customStyle="1" w:styleId="WW8Num3z8">
    <w:name w:val="WW8Num3z8"/>
    <w:rsid w:val="00A75BAB"/>
  </w:style>
  <w:style w:type="character" w:customStyle="1" w:styleId="WW8Num4z0">
    <w:name w:val="WW8Num4z0"/>
    <w:rsid w:val="00A75BAB"/>
  </w:style>
  <w:style w:type="character" w:customStyle="1" w:styleId="WW8Num4z1">
    <w:name w:val="WW8Num4z1"/>
    <w:rsid w:val="00A75BAB"/>
  </w:style>
  <w:style w:type="character" w:customStyle="1" w:styleId="WW8Num4z2">
    <w:name w:val="WW8Num4z2"/>
    <w:rsid w:val="00A75BAB"/>
  </w:style>
  <w:style w:type="character" w:customStyle="1" w:styleId="WW8Num4z3">
    <w:name w:val="WW8Num4z3"/>
    <w:rsid w:val="00A75BAB"/>
  </w:style>
  <w:style w:type="character" w:customStyle="1" w:styleId="WW8Num4z4">
    <w:name w:val="WW8Num4z4"/>
    <w:rsid w:val="00A75BAB"/>
  </w:style>
  <w:style w:type="character" w:customStyle="1" w:styleId="WW8Num4z5">
    <w:name w:val="WW8Num4z5"/>
    <w:rsid w:val="00A75BAB"/>
  </w:style>
  <w:style w:type="character" w:customStyle="1" w:styleId="WW8Num4z6">
    <w:name w:val="WW8Num4z6"/>
    <w:rsid w:val="00A75BAB"/>
  </w:style>
  <w:style w:type="character" w:customStyle="1" w:styleId="WW8Num4z7">
    <w:name w:val="WW8Num4z7"/>
    <w:rsid w:val="00A75BAB"/>
  </w:style>
  <w:style w:type="character" w:customStyle="1" w:styleId="WW8Num4z8">
    <w:name w:val="WW8Num4z8"/>
    <w:rsid w:val="00A75BAB"/>
  </w:style>
  <w:style w:type="character" w:customStyle="1" w:styleId="WW8Num5z0">
    <w:name w:val="WW8Num5z0"/>
    <w:rsid w:val="00A75BAB"/>
  </w:style>
  <w:style w:type="character" w:customStyle="1" w:styleId="WW8Num5z1">
    <w:name w:val="WW8Num5z1"/>
    <w:rsid w:val="00A75BAB"/>
  </w:style>
  <w:style w:type="character" w:customStyle="1" w:styleId="WW8Num5z2">
    <w:name w:val="WW8Num5z2"/>
    <w:rsid w:val="00A75BAB"/>
  </w:style>
  <w:style w:type="character" w:customStyle="1" w:styleId="WW8Num5z3">
    <w:name w:val="WW8Num5z3"/>
    <w:rsid w:val="00A75BAB"/>
  </w:style>
  <w:style w:type="character" w:customStyle="1" w:styleId="WW8Num5z4">
    <w:name w:val="WW8Num5z4"/>
    <w:rsid w:val="00A75BAB"/>
  </w:style>
  <w:style w:type="character" w:customStyle="1" w:styleId="WW8Num5z5">
    <w:name w:val="WW8Num5z5"/>
    <w:rsid w:val="00A75BAB"/>
  </w:style>
  <w:style w:type="character" w:customStyle="1" w:styleId="WW8Num5z6">
    <w:name w:val="WW8Num5z6"/>
    <w:rsid w:val="00A75BAB"/>
  </w:style>
  <w:style w:type="character" w:customStyle="1" w:styleId="WW8Num5z7">
    <w:name w:val="WW8Num5z7"/>
    <w:rsid w:val="00A75BAB"/>
  </w:style>
  <w:style w:type="character" w:customStyle="1" w:styleId="WW8Num5z8">
    <w:name w:val="WW8Num5z8"/>
    <w:rsid w:val="00A75BAB"/>
  </w:style>
  <w:style w:type="character" w:customStyle="1" w:styleId="WW8Num6z0">
    <w:name w:val="WW8Num6z0"/>
    <w:rsid w:val="00A75BAB"/>
  </w:style>
  <w:style w:type="character" w:customStyle="1" w:styleId="WW8Num6z1">
    <w:name w:val="WW8Num6z1"/>
    <w:rsid w:val="00A75BAB"/>
  </w:style>
  <w:style w:type="character" w:customStyle="1" w:styleId="WW8Num6z2">
    <w:name w:val="WW8Num6z2"/>
    <w:rsid w:val="00A75BAB"/>
  </w:style>
  <w:style w:type="character" w:customStyle="1" w:styleId="WW8Num6z3">
    <w:name w:val="WW8Num6z3"/>
    <w:rsid w:val="00A75BAB"/>
  </w:style>
  <w:style w:type="character" w:customStyle="1" w:styleId="WW8Num6z4">
    <w:name w:val="WW8Num6z4"/>
    <w:rsid w:val="00A75BAB"/>
  </w:style>
  <w:style w:type="character" w:customStyle="1" w:styleId="WW8Num6z5">
    <w:name w:val="WW8Num6z5"/>
    <w:rsid w:val="00A75BAB"/>
  </w:style>
  <w:style w:type="character" w:customStyle="1" w:styleId="WW8Num6z6">
    <w:name w:val="WW8Num6z6"/>
    <w:rsid w:val="00A75BAB"/>
  </w:style>
  <w:style w:type="character" w:customStyle="1" w:styleId="WW8Num6z7">
    <w:name w:val="WW8Num6z7"/>
    <w:rsid w:val="00A75BAB"/>
  </w:style>
  <w:style w:type="character" w:customStyle="1" w:styleId="WW8Num6z8">
    <w:name w:val="WW8Num6z8"/>
    <w:rsid w:val="00A75BAB"/>
  </w:style>
  <w:style w:type="character" w:customStyle="1" w:styleId="WW8Num7z0">
    <w:name w:val="WW8Num7z0"/>
    <w:rsid w:val="00A75BAB"/>
  </w:style>
  <w:style w:type="character" w:customStyle="1" w:styleId="WW8Num7z1">
    <w:name w:val="WW8Num7z1"/>
    <w:rsid w:val="00A75BAB"/>
  </w:style>
  <w:style w:type="character" w:customStyle="1" w:styleId="WW8Num7z2">
    <w:name w:val="WW8Num7z2"/>
    <w:rsid w:val="00A75BAB"/>
  </w:style>
  <w:style w:type="character" w:customStyle="1" w:styleId="WW8Num7z3">
    <w:name w:val="WW8Num7z3"/>
    <w:rsid w:val="00A75BAB"/>
  </w:style>
  <w:style w:type="character" w:customStyle="1" w:styleId="WW8Num7z4">
    <w:name w:val="WW8Num7z4"/>
    <w:rsid w:val="00A75BAB"/>
  </w:style>
  <w:style w:type="character" w:customStyle="1" w:styleId="WW8Num7z5">
    <w:name w:val="WW8Num7z5"/>
    <w:rsid w:val="00A75BAB"/>
  </w:style>
  <w:style w:type="character" w:customStyle="1" w:styleId="WW8Num7z6">
    <w:name w:val="WW8Num7z6"/>
    <w:rsid w:val="00A75BAB"/>
  </w:style>
  <w:style w:type="character" w:customStyle="1" w:styleId="WW8Num7z7">
    <w:name w:val="WW8Num7z7"/>
    <w:rsid w:val="00A75BAB"/>
  </w:style>
  <w:style w:type="character" w:customStyle="1" w:styleId="WW8Num7z8">
    <w:name w:val="WW8Num7z8"/>
    <w:rsid w:val="00A75BAB"/>
  </w:style>
  <w:style w:type="character" w:customStyle="1" w:styleId="WW8Num8z0">
    <w:name w:val="WW8Num8z0"/>
    <w:rsid w:val="00A75BAB"/>
  </w:style>
  <w:style w:type="character" w:customStyle="1" w:styleId="WW8Num8z1">
    <w:name w:val="WW8Num8z1"/>
    <w:rsid w:val="00A75BAB"/>
  </w:style>
  <w:style w:type="character" w:customStyle="1" w:styleId="WW8Num8z2">
    <w:name w:val="WW8Num8z2"/>
    <w:rsid w:val="00A75BAB"/>
  </w:style>
  <w:style w:type="character" w:customStyle="1" w:styleId="WW8Num8z3">
    <w:name w:val="WW8Num8z3"/>
    <w:rsid w:val="00A75BAB"/>
  </w:style>
  <w:style w:type="character" w:customStyle="1" w:styleId="WW8Num8z4">
    <w:name w:val="WW8Num8z4"/>
    <w:rsid w:val="00A75BAB"/>
  </w:style>
  <w:style w:type="character" w:customStyle="1" w:styleId="WW8Num8z5">
    <w:name w:val="WW8Num8z5"/>
    <w:rsid w:val="00A75BAB"/>
  </w:style>
  <w:style w:type="character" w:customStyle="1" w:styleId="WW8Num8z6">
    <w:name w:val="WW8Num8z6"/>
    <w:rsid w:val="00A75BAB"/>
  </w:style>
  <w:style w:type="character" w:customStyle="1" w:styleId="WW8Num8z7">
    <w:name w:val="WW8Num8z7"/>
    <w:rsid w:val="00A75BAB"/>
  </w:style>
  <w:style w:type="character" w:customStyle="1" w:styleId="WW8Num8z8">
    <w:name w:val="WW8Num8z8"/>
    <w:rsid w:val="00A75BAB"/>
  </w:style>
  <w:style w:type="character" w:customStyle="1" w:styleId="WW8Num9z0">
    <w:name w:val="WW8Num9z0"/>
    <w:rsid w:val="00A75BAB"/>
  </w:style>
  <w:style w:type="character" w:customStyle="1" w:styleId="WW8Num9z1">
    <w:name w:val="WW8Num9z1"/>
    <w:rsid w:val="00A75BAB"/>
  </w:style>
  <w:style w:type="character" w:customStyle="1" w:styleId="WW8Num9z2">
    <w:name w:val="WW8Num9z2"/>
    <w:rsid w:val="00A75BAB"/>
  </w:style>
  <w:style w:type="character" w:customStyle="1" w:styleId="WW8Num9z3">
    <w:name w:val="WW8Num9z3"/>
    <w:rsid w:val="00A75BAB"/>
  </w:style>
  <w:style w:type="character" w:customStyle="1" w:styleId="WW8Num9z4">
    <w:name w:val="WW8Num9z4"/>
    <w:rsid w:val="00A75BAB"/>
  </w:style>
  <w:style w:type="character" w:customStyle="1" w:styleId="WW8Num9z5">
    <w:name w:val="WW8Num9z5"/>
    <w:rsid w:val="00A75BAB"/>
  </w:style>
  <w:style w:type="character" w:customStyle="1" w:styleId="WW8Num9z6">
    <w:name w:val="WW8Num9z6"/>
    <w:rsid w:val="00A75BAB"/>
  </w:style>
  <w:style w:type="character" w:customStyle="1" w:styleId="WW8Num9z7">
    <w:name w:val="WW8Num9z7"/>
    <w:rsid w:val="00A75BAB"/>
  </w:style>
  <w:style w:type="character" w:customStyle="1" w:styleId="WW8Num9z8">
    <w:name w:val="WW8Num9z8"/>
    <w:rsid w:val="00A75BAB"/>
  </w:style>
  <w:style w:type="character" w:customStyle="1" w:styleId="WW8Num10z0">
    <w:name w:val="WW8Num10z0"/>
    <w:rsid w:val="00A75BAB"/>
  </w:style>
  <w:style w:type="character" w:customStyle="1" w:styleId="WW8Num10z1">
    <w:name w:val="WW8Num10z1"/>
    <w:rsid w:val="00A75BAB"/>
  </w:style>
  <w:style w:type="character" w:customStyle="1" w:styleId="WW8Num10z2">
    <w:name w:val="WW8Num10z2"/>
    <w:rsid w:val="00A75BAB"/>
  </w:style>
  <w:style w:type="character" w:customStyle="1" w:styleId="WW8Num10z3">
    <w:name w:val="WW8Num10z3"/>
    <w:rsid w:val="00A75BAB"/>
  </w:style>
  <w:style w:type="character" w:customStyle="1" w:styleId="WW8Num10z4">
    <w:name w:val="WW8Num10z4"/>
    <w:rsid w:val="00A75BAB"/>
  </w:style>
  <w:style w:type="character" w:customStyle="1" w:styleId="WW8Num10z5">
    <w:name w:val="WW8Num10z5"/>
    <w:rsid w:val="00A75BAB"/>
  </w:style>
  <w:style w:type="character" w:customStyle="1" w:styleId="WW8Num10z6">
    <w:name w:val="WW8Num10z6"/>
    <w:rsid w:val="00A75BAB"/>
  </w:style>
  <w:style w:type="character" w:customStyle="1" w:styleId="WW8Num10z7">
    <w:name w:val="WW8Num10z7"/>
    <w:rsid w:val="00A75BAB"/>
  </w:style>
  <w:style w:type="character" w:customStyle="1" w:styleId="WW8Num10z8">
    <w:name w:val="WW8Num10z8"/>
    <w:rsid w:val="00A75BAB"/>
  </w:style>
  <w:style w:type="character" w:customStyle="1" w:styleId="WW8Num11z0">
    <w:name w:val="WW8Num11z0"/>
    <w:rsid w:val="00A75BAB"/>
  </w:style>
  <w:style w:type="character" w:customStyle="1" w:styleId="WW8Num11z1">
    <w:name w:val="WW8Num11z1"/>
    <w:rsid w:val="00A75BAB"/>
  </w:style>
  <w:style w:type="character" w:customStyle="1" w:styleId="WW8Num11z2">
    <w:name w:val="WW8Num11z2"/>
    <w:rsid w:val="00A75BAB"/>
  </w:style>
  <w:style w:type="character" w:customStyle="1" w:styleId="WW8Num11z3">
    <w:name w:val="WW8Num11z3"/>
    <w:rsid w:val="00A75BAB"/>
  </w:style>
  <w:style w:type="character" w:customStyle="1" w:styleId="WW8Num11z4">
    <w:name w:val="WW8Num11z4"/>
    <w:rsid w:val="00A75BAB"/>
  </w:style>
  <w:style w:type="character" w:customStyle="1" w:styleId="WW8Num11z5">
    <w:name w:val="WW8Num11z5"/>
    <w:rsid w:val="00A75BAB"/>
  </w:style>
  <w:style w:type="character" w:customStyle="1" w:styleId="WW8Num11z6">
    <w:name w:val="WW8Num11z6"/>
    <w:rsid w:val="00A75BAB"/>
  </w:style>
  <w:style w:type="character" w:customStyle="1" w:styleId="WW8Num11z7">
    <w:name w:val="WW8Num11z7"/>
    <w:rsid w:val="00A75BAB"/>
  </w:style>
  <w:style w:type="character" w:customStyle="1" w:styleId="WW8Num11z8">
    <w:name w:val="WW8Num11z8"/>
    <w:rsid w:val="00A75BAB"/>
  </w:style>
  <w:style w:type="character" w:customStyle="1" w:styleId="WW8Num12z0">
    <w:name w:val="WW8Num12z0"/>
    <w:rsid w:val="00A75BAB"/>
  </w:style>
  <w:style w:type="character" w:customStyle="1" w:styleId="WW8Num12z1">
    <w:name w:val="WW8Num12z1"/>
    <w:rsid w:val="00A75BAB"/>
  </w:style>
  <w:style w:type="character" w:customStyle="1" w:styleId="WW8Num12z2">
    <w:name w:val="WW8Num12z2"/>
    <w:rsid w:val="00A75BAB"/>
  </w:style>
  <w:style w:type="character" w:customStyle="1" w:styleId="WW8Num12z3">
    <w:name w:val="WW8Num12z3"/>
    <w:rsid w:val="00A75BAB"/>
  </w:style>
  <w:style w:type="character" w:customStyle="1" w:styleId="WW8Num12z4">
    <w:name w:val="WW8Num12z4"/>
    <w:rsid w:val="00A75BAB"/>
  </w:style>
  <w:style w:type="character" w:customStyle="1" w:styleId="WW8Num12z5">
    <w:name w:val="WW8Num12z5"/>
    <w:rsid w:val="00A75BAB"/>
  </w:style>
  <w:style w:type="character" w:customStyle="1" w:styleId="WW8Num12z6">
    <w:name w:val="WW8Num12z6"/>
    <w:rsid w:val="00A75BAB"/>
  </w:style>
  <w:style w:type="character" w:customStyle="1" w:styleId="WW8Num12z7">
    <w:name w:val="WW8Num12z7"/>
    <w:rsid w:val="00A75BAB"/>
  </w:style>
  <w:style w:type="character" w:customStyle="1" w:styleId="WW8Num12z8">
    <w:name w:val="WW8Num12z8"/>
    <w:rsid w:val="00A75BAB"/>
  </w:style>
  <w:style w:type="character" w:customStyle="1" w:styleId="WW8Num13z0">
    <w:name w:val="WW8Num13z0"/>
    <w:rsid w:val="00A75BAB"/>
    <w:rPr>
      <w:rFonts w:hint="default"/>
    </w:rPr>
  </w:style>
  <w:style w:type="character" w:customStyle="1" w:styleId="WW8Num13z1">
    <w:name w:val="WW8Num13z1"/>
    <w:rsid w:val="00A75BAB"/>
  </w:style>
  <w:style w:type="character" w:customStyle="1" w:styleId="WW8Num13z2">
    <w:name w:val="WW8Num13z2"/>
    <w:rsid w:val="00A75BAB"/>
  </w:style>
  <w:style w:type="character" w:customStyle="1" w:styleId="WW8Num13z3">
    <w:name w:val="WW8Num13z3"/>
    <w:rsid w:val="00A75BAB"/>
  </w:style>
  <w:style w:type="character" w:customStyle="1" w:styleId="WW8Num13z4">
    <w:name w:val="WW8Num13z4"/>
    <w:rsid w:val="00A75BAB"/>
  </w:style>
  <w:style w:type="character" w:customStyle="1" w:styleId="WW8Num13z5">
    <w:name w:val="WW8Num13z5"/>
    <w:rsid w:val="00A75BAB"/>
  </w:style>
  <w:style w:type="character" w:customStyle="1" w:styleId="WW8Num13z6">
    <w:name w:val="WW8Num13z6"/>
    <w:rsid w:val="00A75BAB"/>
  </w:style>
  <w:style w:type="character" w:customStyle="1" w:styleId="WW8Num13z7">
    <w:name w:val="WW8Num13z7"/>
    <w:rsid w:val="00A75BAB"/>
  </w:style>
  <w:style w:type="character" w:customStyle="1" w:styleId="WW8Num13z8">
    <w:name w:val="WW8Num13z8"/>
    <w:rsid w:val="00A75BAB"/>
  </w:style>
  <w:style w:type="character" w:customStyle="1" w:styleId="WW8Num14z0">
    <w:name w:val="WW8Num14z0"/>
    <w:rsid w:val="00A75BAB"/>
  </w:style>
  <w:style w:type="character" w:customStyle="1" w:styleId="WW8Num14z1">
    <w:name w:val="WW8Num14z1"/>
    <w:rsid w:val="00A75BAB"/>
  </w:style>
  <w:style w:type="character" w:customStyle="1" w:styleId="WW8Num14z2">
    <w:name w:val="WW8Num14z2"/>
    <w:rsid w:val="00A75BAB"/>
  </w:style>
  <w:style w:type="character" w:customStyle="1" w:styleId="WW8Num14z3">
    <w:name w:val="WW8Num14z3"/>
    <w:rsid w:val="00A75BAB"/>
  </w:style>
  <w:style w:type="character" w:customStyle="1" w:styleId="WW8Num14z4">
    <w:name w:val="WW8Num14z4"/>
    <w:rsid w:val="00A75BAB"/>
  </w:style>
  <w:style w:type="character" w:customStyle="1" w:styleId="WW8Num14z5">
    <w:name w:val="WW8Num14z5"/>
    <w:rsid w:val="00A75BAB"/>
  </w:style>
  <w:style w:type="character" w:customStyle="1" w:styleId="WW8Num14z6">
    <w:name w:val="WW8Num14z6"/>
    <w:rsid w:val="00A75BAB"/>
  </w:style>
  <w:style w:type="character" w:customStyle="1" w:styleId="WW8Num14z7">
    <w:name w:val="WW8Num14z7"/>
    <w:rsid w:val="00A75BAB"/>
  </w:style>
  <w:style w:type="character" w:customStyle="1" w:styleId="WW8Num14z8">
    <w:name w:val="WW8Num14z8"/>
    <w:rsid w:val="00A75BAB"/>
  </w:style>
  <w:style w:type="character" w:customStyle="1" w:styleId="WW8Num15z0">
    <w:name w:val="WW8Num15z0"/>
    <w:rsid w:val="00A75BAB"/>
  </w:style>
  <w:style w:type="character" w:customStyle="1" w:styleId="WW8Num15z1">
    <w:name w:val="WW8Num15z1"/>
    <w:rsid w:val="00A75BAB"/>
  </w:style>
  <w:style w:type="character" w:customStyle="1" w:styleId="WW8Num15z2">
    <w:name w:val="WW8Num15z2"/>
    <w:rsid w:val="00A75BAB"/>
  </w:style>
  <w:style w:type="character" w:customStyle="1" w:styleId="WW8Num15z3">
    <w:name w:val="WW8Num15z3"/>
    <w:rsid w:val="00A75BAB"/>
  </w:style>
  <w:style w:type="character" w:customStyle="1" w:styleId="WW8Num15z4">
    <w:name w:val="WW8Num15z4"/>
    <w:rsid w:val="00A75BAB"/>
  </w:style>
  <w:style w:type="character" w:customStyle="1" w:styleId="WW8Num15z5">
    <w:name w:val="WW8Num15z5"/>
    <w:rsid w:val="00A75BAB"/>
  </w:style>
  <w:style w:type="character" w:customStyle="1" w:styleId="WW8Num15z6">
    <w:name w:val="WW8Num15z6"/>
    <w:rsid w:val="00A75BAB"/>
  </w:style>
  <w:style w:type="character" w:customStyle="1" w:styleId="WW8Num15z7">
    <w:name w:val="WW8Num15z7"/>
    <w:rsid w:val="00A75BAB"/>
  </w:style>
  <w:style w:type="character" w:customStyle="1" w:styleId="WW8Num15z8">
    <w:name w:val="WW8Num15z8"/>
    <w:rsid w:val="00A75BAB"/>
  </w:style>
  <w:style w:type="character" w:customStyle="1" w:styleId="WW8Num16z0">
    <w:name w:val="WW8Num16z0"/>
    <w:rsid w:val="00A75BAB"/>
  </w:style>
  <w:style w:type="character" w:customStyle="1" w:styleId="WW8Num16z1">
    <w:name w:val="WW8Num16z1"/>
    <w:rsid w:val="00A75BAB"/>
  </w:style>
  <w:style w:type="character" w:customStyle="1" w:styleId="WW8Num16z2">
    <w:name w:val="WW8Num16z2"/>
    <w:rsid w:val="00A75BAB"/>
  </w:style>
  <w:style w:type="character" w:customStyle="1" w:styleId="WW8Num16z3">
    <w:name w:val="WW8Num16z3"/>
    <w:rsid w:val="00A75BAB"/>
  </w:style>
  <w:style w:type="character" w:customStyle="1" w:styleId="WW8Num16z4">
    <w:name w:val="WW8Num16z4"/>
    <w:rsid w:val="00A75BAB"/>
  </w:style>
  <w:style w:type="character" w:customStyle="1" w:styleId="WW8Num16z5">
    <w:name w:val="WW8Num16z5"/>
    <w:rsid w:val="00A75BAB"/>
  </w:style>
  <w:style w:type="character" w:customStyle="1" w:styleId="WW8Num16z6">
    <w:name w:val="WW8Num16z6"/>
    <w:rsid w:val="00A75BAB"/>
  </w:style>
  <w:style w:type="character" w:customStyle="1" w:styleId="WW8Num16z7">
    <w:name w:val="WW8Num16z7"/>
    <w:rsid w:val="00A75BAB"/>
  </w:style>
  <w:style w:type="character" w:customStyle="1" w:styleId="WW8Num16z8">
    <w:name w:val="WW8Num16z8"/>
    <w:rsid w:val="00A75BAB"/>
  </w:style>
  <w:style w:type="character" w:customStyle="1" w:styleId="WW8Num17z0">
    <w:name w:val="WW8Num17z0"/>
    <w:rsid w:val="00A75BAB"/>
  </w:style>
  <w:style w:type="character" w:customStyle="1" w:styleId="WW8Num17z1">
    <w:name w:val="WW8Num17z1"/>
    <w:rsid w:val="00A75BAB"/>
  </w:style>
  <w:style w:type="character" w:customStyle="1" w:styleId="WW8Num17z2">
    <w:name w:val="WW8Num17z2"/>
    <w:rsid w:val="00A75BAB"/>
  </w:style>
  <w:style w:type="character" w:customStyle="1" w:styleId="WW8Num17z3">
    <w:name w:val="WW8Num17z3"/>
    <w:rsid w:val="00A75BAB"/>
  </w:style>
  <w:style w:type="character" w:customStyle="1" w:styleId="WW8Num17z4">
    <w:name w:val="WW8Num17z4"/>
    <w:rsid w:val="00A75BAB"/>
  </w:style>
  <w:style w:type="character" w:customStyle="1" w:styleId="WW8Num17z5">
    <w:name w:val="WW8Num17z5"/>
    <w:rsid w:val="00A75BAB"/>
  </w:style>
  <w:style w:type="character" w:customStyle="1" w:styleId="WW8Num17z6">
    <w:name w:val="WW8Num17z6"/>
    <w:rsid w:val="00A75BAB"/>
  </w:style>
  <w:style w:type="character" w:customStyle="1" w:styleId="WW8Num17z7">
    <w:name w:val="WW8Num17z7"/>
    <w:rsid w:val="00A75BAB"/>
  </w:style>
  <w:style w:type="character" w:customStyle="1" w:styleId="WW8Num17z8">
    <w:name w:val="WW8Num17z8"/>
    <w:rsid w:val="00A75BAB"/>
  </w:style>
  <w:style w:type="character" w:customStyle="1" w:styleId="WW8Num18z0">
    <w:name w:val="WW8Num18z0"/>
    <w:rsid w:val="00A75BAB"/>
  </w:style>
  <w:style w:type="character" w:customStyle="1" w:styleId="WW8Num18z1">
    <w:name w:val="WW8Num18z1"/>
    <w:rsid w:val="00A75BAB"/>
  </w:style>
  <w:style w:type="character" w:customStyle="1" w:styleId="WW8Num18z2">
    <w:name w:val="WW8Num18z2"/>
    <w:rsid w:val="00A75BAB"/>
  </w:style>
  <w:style w:type="character" w:customStyle="1" w:styleId="WW8Num18z3">
    <w:name w:val="WW8Num18z3"/>
    <w:rsid w:val="00A75BAB"/>
  </w:style>
  <w:style w:type="character" w:customStyle="1" w:styleId="WW8Num18z4">
    <w:name w:val="WW8Num18z4"/>
    <w:rsid w:val="00A75BAB"/>
  </w:style>
  <w:style w:type="character" w:customStyle="1" w:styleId="WW8Num18z5">
    <w:name w:val="WW8Num18z5"/>
    <w:rsid w:val="00A75BAB"/>
  </w:style>
  <w:style w:type="character" w:customStyle="1" w:styleId="WW8Num18z6">
    <w:name w:val="WW8Num18z6"/>
    <w:rsid w:val="00A75BAB"/>
  </w:style>
  <w:style w:type="character" w:customStyle="1" w:styleId="WW8Num18z7">
    <w:name w:val="WW8Num18z7"/>
    <w:rsid w:val="00A75BAB"/>
  </w:style>
  <w:style w:type="character" w:customStyle="1" w:styleId="WW8Num18z8">
    <w:name w:val="WW8Num18z8"/>
    <w:rsid w:val="00A75BAB"/>
  </w:style>
  <w:style w:type="character" w:customStyle="1" w:styleId="WW8Num19z0">
    <w:name w:val="WW8Num19z0"/>
    <w:rsid w:val="00A75BAB"/>
  </w:style>
  <w:style w:type="character" w:customStyle="1" w:styleId="WW8Num19z1">
    <w:name w:val="WW8Num19z1"/>
    <w:rsid w:val="00A75BAB"/>
  </w:style>
  <w:style w:type="character" w:customStyle="1" w:styleId="WW8Num19z2">
    <w:name w:val="WW8Num19z2"/>
    <w:rsid w:val="00A75BAB"/>
  </w:style>
  <w:style w:type="character" w:customStyle="1" w:styleId="WW8Num19z3">
    <w:name w:val="WW8Num19z3"/>
    <w:rsid w:val="00A75BAB"/>
  </w:style>
  <w:style w:type="character" w:customStyle="1" w:styleId="WW8Num19z4">
    <w:name w:val="WW8Num19z4"/>
    <w:rsid w:val="00A75BAB"/>
  </w:style>
  <w:style w:type="character" w:customStyle="1" w:styleId="WW8Num19z5">
    <w:name w:val="WW8Num19z5"/>
    <w:rsid w:val="00A75BAB"/>
  </w:style>
  <w:style w:type="character" w:customStyle="1" w:styleId="WW8Num19z6">
    <w:name w:val="WW8Num19z6"/>
    <w:rsid w:val="00A75BAB"/>
  </w:style>
  <w:style w:type="character" w:customStyle="1" w:styleId="WW8Num19z7">
    <w:name w:val="WW8Num19z7"/>
    <w:rsid w:val="00A75BAB"/>
  </w:style>
  <w:style w:type="character" w:customStyle="1" w:styleId="WW8Num19z8">
    <w:name w:val="WW8Num19z8"/>
    <w:rsid w:val="00A75BAB"/>
  </w:style>
  <w:style w:type="character" w:customStyle="1" w:styleId="WW8Num20z0">
    <w:name w:val="WW8Num20z0"/>
    <w:rsid w:val="00A75BAB"/>
  </w:style>
  <w:style w:type="character" w:customStyle="1" w:styleId="WW8Num20z1">
    <w:name w:val="WW8Num20z1"/>
    <w:rsid w:val="00A75BAB"/>
  </w:style>
  <w:style w:type="character" w:customStyle="1" w:styleId="WW8Num20z2">
    <w:name w:val="WW8Num20z2"/>
    <w:rsid w:val="00A75BAB"/>
  </w:style>
  <w:style w:type="character" w:customStyle="1" w:styleId="WW8Num20z3">
    <w:name w:val="WW8Num20z3"/>
    <w:rsid w:val="00A75BAB"/>
  </w:style>
  <w:style w:type="character" w:customStyle="1" w:styleId="WW8Num20z4">
    <w:name w:val="WW8Num20z4"/>
    <w:rsid w:val="00A75BAB"/>
  </w:style>
  <w:style w:type="character" w:customStyle="1" w:styleId="WW8Num20z5">
    <w:name w:val="WW8Num20z5"/>
    <w:rsid w:val="00A75BAB"/>
  </w:style>
  <w:style w:type="character" w:customStyle="1" w:styleId="WW8Num20z6">
    <w:name w:val="WW8Num20z6"/>
    <w:rsid w:val="00A75BAB"/>
  </w:style>
  <w:style w:type="character" w:customStyle="1" w:styleId="WW8Num20z7">
    <w:name w:val="WW8Num20z7"/>
    <w:rsid w:val="00A75BAB"/>
  </w:style>
  <w:style w:type="character" w:customStyle="1" w:styleId="WW8Num20z8">
    <w:name w:val="WW8Num20z8"/>
    <w:rsid w:val="00A75BAB"/>
  </w:style>
  <w:style w:type="character" w:customStyle="1" w:styleId="WW8Num21z0">
    <w:name w:val="WW8Num21z0"/>
    <w:rsid w:val="00A75BAB"/>
  </w:style>
  <w:style w:type="character" w:customStyle="1" w:styleId="WW8Num21z1">
    <w:name w:val="WW8Num21z1"/>
    <w:rsid w:val="00A75BAB"/>
  </w:style>
  <w:style w:type="character" w:customStyle="1" w:styleId="WW8Num21z2">
    <w:name w:val="WW8Num21z2"/>
    <w:rsid w:val="00A75BAB"/>
  </w:style>
  <w:style w:type="character" w:customStyle="1" w:styleId="WW8Num21z3">
    <w:name w:val="WW8Num21z3"/>
    <w:rsid w:val="00A75BAB"/>
  </w:style>
  <w:style w:type="character" w:customStyle="1" w:styleId="WW8Num21z4">
    <w:name w:val="WW8Num21z4"/>
    <w:rsid w:val="00A75BAB"/>
  </w:style>
  <w:style w:type="character" w:customStyle="1" w:styleId="WW8Num21z5">
    <w:name w:val="WW8Num21z5"/>
    <w:rsid w:val="00A75BAB"/>
  </w:style>
  <w:style w:type="character" w:customStyle="1" w:styleId="WW8Num21z6">
    <w:name w:val="WW8Num21z6"/>
    <w:rsid w:val="00A75BAB"/>
  </w:style>
  <w:style w:type="character" w:customStyle="1" w:styleId="WW8Num21z7">
    <w:name w:val="WW8Num21z7"/>
    <w:rsid w:val="00A75BAB"/>
  </w:style>
  <w:style w:type="character" w:customStyle="1" w:styleId="WW8Num21z8">
    <w:name w:val="WW8Num21z8"/>
    <w:rsid w:val="00A75BAB"/>
  </w:style>
  <w:style w:type="character" w:customStyle="1" w:styleId="12">
    <w:name w:val="Основной шрифт абзаца1"/>
    <w:rsid w:val="00A75BAB"/>
  </w:style>
  <w:style w:type="paragraph" w:styleId="af8">
    <w:name w:val="List"/>
    <w:basedOn w:val="ae"/>
    <w:rsid w:val="00A75BAB"/>
    <w:pPr>
      <w:suppressAutoHyphens/>
    </w:pPr>
    <w:rPr>
      <w:rFonts w:cs="Mangal"/>
      <w:snapToGrid/>
      <w:lang w:eastAsia="zh-CN"/>
    </w:rPr>
  </w:style>
  <w:style w:type="paragraph" w:styleId="af9">
    <w:name w:val="caption"/>
    <w:basedOn w:val="a0"/>
    <w:qFormat/>
    <w:rsid w:val="00A75BAB"/>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0"/>
    <w:rsid w:val="00A75BAB"/>
    <w:pPr>
      <w:suppressLineNumbers/>
      <w:suppressAutoHyphens/>
    </w:pPr>
    <w:rPr>
      <w:rFonts w:ascii="Calibri" w:eastAsia="Calibri" w:hAnsi="Calibri" w:cs="Mangal"/>
      <w:lang w:eastAsia="zh-CN"/>
    </w:rPr>
  </w:style>
  <w:style w:type="paragraph" w:customStyle="1" w:styleId="afa">
    <w:name w:val="Заголовок таблицы"/>
    <w:basedOn w:val="af0"/>
    <w:rsid w:val="00A75BAB"/>
    <w:pPr>
      <w:suppressAutoHyphens/>
      <w:jc w:val="center"/>
    </w:pPr>
    <w:rPr>
      <w:b/>
      <w:bCs/>
      <w:lang w:eastAsia="zh-CN"/>
    </w:rPr>
  </w:style>
  <w:style w:type="character" w:styleId="afb">
    <w:name w:val="FollowedHyperlink"/>
    <w:uiPriority w:val="99"/>
    <w:semiHidden/>
    <w:unhideWhenUsed/>
    <w:rsid w:val="00A75BAB"/>
    <w:rPr>
      <w:color w:val="800080"/>
      <w:u w:val="single"/>
    </w:rPr>
  </w:style>
  <w:style w:type="paragraph" w:styleId="afc">
    <w:name w:val="TOC Heading"/>
    <w:basedOn w:val="1"/>
    <w:next w:val="a0"/>
    <w:uiPriority w:val="39"/>
    <w:semiHidden/>
    <w:unhideWhenUsed/>
    <w:qFormat/>
    <w:rsid w:val="00A75BAB"/>
    <w:pPr>
      <w:outlineLvl w:val="9"/>
    </w:pPr>
  </w:style>
  <w:style w:type="paragraph" w:styleId="14">
    <w:name w:val="toc 1"/>
    <w:basedOn w:val="a0"/>
    <w:next w:val="a0"/>
    <w:autoRedefine/>
    <w:uiPriority w:val="39"/>
    <w:unhideWhenUsed/>
    <w:rsid w:val="00A75BAB"/>
    <w:rPr>
      <w:rFonts w:ascii="Calibri" w:eastAsia="Calibri" w:hAnsi="Calibri" w:cs="Times New Roman"/>
      <w:lang w:eastAsia="en-US"/>
    </w:rPr>
  </w:style>
  <w:style w:type="paragraph" w:styleId="31">
    <w:name w:val="toc 3"/>
    <w:basedOn w:val="a0"/>
    <w:next w:val="a0"/>
    <w:autoRedefine/>
    <w:uiPriority w:val="39"/>
    <w:unhideWhenUsed/>
    <w:rsid w:val="00A75BAB"/>
    <w:pPr>
      <w:ind w:left="440"/>
    </w:pPr>
    <w:rPr>
      <w:rFonts w:ascii="Calibri" w:eastAsia="Calibri" w:hAnsi="Calibri" w:cs="Times New Roman"/>
      <w:lang w:eastAsia="en-US"/>
    </w:rPr>
  </w:style>
  <w:style w:type="paragraph" w:customStyle="1" w:styleId="130">
    <w:name w:val="Основной 13"/>
    <w:basedOn w:val="a0"/>
    <w:qFormat/>
    <w:rsid w:val="00A75BAB"/>
    <w:pPr>
      <w:spacing w:before="120" w:after="120" w:line="240" w:lineRule="auto"/>
      <w:ind w:firstLine="709"/>
      <w:jc w:val="both"/>
    </w:pPr>
    <w:rPr>
      <w:rFonts w:ascii="Times New Roman" w:eastAsia="Calibri" w:hAnsi="Times New Roman" w:cs="Times New Roman"/>
      <w:bCs/>
      <w:iCs/>
      <w:sz w:val="26"/>
      <w:lang w:eastAsia="en-US"/>
    </w:rPr>
  </w:style>
  <w:style w:type="paragraph" w:customStyle="1" w:styleId="a">
    <w:name w:val="список_тире"/>
    <w:basedOn w:val="130"/>
    <w:qFormat/>
    <w:rsid w:val="00A75BAB"/>
    <w:pPr>
      <w:numPr>
        <w:numId w:val="23"/>
      </w:numPr>
      <w:spacing w:before="0" w:after="0"/>
    </w:pPr>
    <w:rPr>
      <w:szCs w:val="26"/>
    </w:rPr>
  </w:style>
  <w:style w:type="paragraph" w:customStyle="1" w:styleId="Iauiue0">
    <w:name w:val="Iau?iue"/>
    <w:rsid w:val="00A75B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Heading">
    <w:name w:val="Heading"/>
    <w:rsid w:val="00A75BAB"/>
    <w:pPr>
      <w:spacing w:after="0" w:line="240" w:lineRule="auto"/>
    </w:pPr>
    <w:rPr>
      <w:rFonts w:ascii="Arial" w:eastAsia="Times New Roman" w:hAnsi="Arial" w:cs="Times New Roman"/>
      <w:b/>
      <w:snapToGrid w:val="0"/>
      <w:szCs w:val="20"/>
    </w:rPr>
  </w:style>
  <w:style w:type="paragraph" w:customStyle="1" w:styleId="Default">
    <w:name w:val="Default"/>
    <w:rsid w:val="00A75BA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1">
    <w:name w:val="s_1"/>
    <w:basedOn w:val="a0"/>
    <w:rsid w:val="00A75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A7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Абзац списка Знак"/>
    <w:link w:val="af3"/>
    <w:uiPriority w:val="34"/>
    <w:locked/>
    <w:rsid w:val="00CF4983"/>
    <w:rPr>
      <w:rFonts w:ascii="Calibri" w:eastAsia="Calibri" w:hAnsi="Calibri" w:cs="Times New Roman"/>
      <w:lang w:eastAsia="en-US"/>
    </w:rPr>
  </w:style>
  <w:style w:type="character" w:customStyle="1" w:styleId="ConsPlusNormal0">
    <w:name w:val="ConsPlusNormal Знак"/>
    <w:link w:val="ConsPlusNormal"/>
    <w:locked/>
    <w:rsid w:val="00CF4983"/>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75BAB"/>
    <w:pPr>
      <w:keepNext/>
      <w:keepLines/>
      <w:spacing w:before="480" w:after="0"/>
      <w:outlineLvl w:val="0"/>
    </w:pPr>
    <w:rPr>
      <w:rFonts w:ascii="Cambria" w:eastAsia="Times New Roman" w:hAnsi="Cambria" w:cs="Times New Roman"/>
      <w:b/>
      <w:bCs/>
      <w:color w:val="365F91"/>
      <w:sz w:val="28"/>
      <w:szCs w:val="28"/>
      <w:lang w:val="x-none" w:eastAsia="en-US"/>
    </w:rPr>
  </w:style>
  <w:style w:type="paragraph" w:styleId="2">
    <w:name w:val="heading 2"/>
    <w:basedOn w:val="a0"/>
    <w:next w:val="a0"/>
    <w:link w:val="20"/>
    <w:uiPriority w:val="9"/>
    <w:unhideWhenUsed/>
    <w:qFormat/>
    <w:rsid w:val="00A75BAB"/>
    <w:pPr>
      <w:keepNext/>
      <w:keepLines/>
      <w:spacing w:before="200" w:after="0"/>
      <w:outlineLvl w:val="1"/>
    </w:pPr>
    <w:rPr>
      <w:rFonts w:ascii="Cambria" w:eastAsia="Times New Roman" w:hAnsi="Cambria" w:cs="Times New Roman"/>
      <w:b/>
      <w:bCs/>
      <w:color w:val="4F81BD"/>
      <w:sz w:val="26"/>
      <w:szCs w:val="26"/>
      <w:lang w:val="x-none" w:eastAsia="en-US"/>
    </w:rPr>
  </w:style>
  <w:style w:type="paragraph" w:styleId="3">
    <w:name w:val="heading 3"/>
    <w:basedOn w:val="a0"/>
    <w:next w:val="a0"/>
    <w:link w:val="30"/>
    <w:qFormat/>
    <w:rsid w:val="00A75BAB"/>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val="x-none" w:eastAsia="x-none"/>
    </w:rPr>
  </w:style>
  <w:style w:type="paragraph" w:styleId="4">
    <w:name w:val="heading 4"/>
    <w:basedOn w:val="a0"/>
    <w:next w:val="a0"/>
    <w:link w:val="40"/>
    <w:uiPriority w:val="9"/>
    <w:unhideWhenUsed/>
    <w:qFormat/>
    <w:rsid w:val="00A75BAB"/>
    <w:pPr>
      <w:keepNext/>
      <w:spacing w:before="240" w:after="60"/>
      <w:outlineLvl w:val="3"/>
    </w:pPr>
    <w:rPr>
      <w:rFonts w:ascii="Calibri" w:eastAsia="Times New Roman" w:hAnsi="Calibri" w:cs="Times New Roman"/>
      <w:b/>
      <w:bCs/>
      <w:sz w:val="28"/>
      <w:szCs w:val="28"/>
      <w:lang w:val="x-none" w:eastAsia="en-US"/>
    </w:rPr>
  </w:style>
  <w:style w:type="paragraph" w:styleId="6">
    <w:name w:val="heading 6"/>
    <w:basedOn w:val="a0"/>
    <w:next w:val="a0"/>
    <w:link w:val="60"/>
    <w:uiPriority w:val="9"/>
    <w:unhideWhenUsed/>
    <w:qFormat/>
    <w:rsid w:val="00A75BAB"/>
    <w:pPr>
      <w:spacing w:before="240" w:after="60"/>
      <w:outlineLvl w:val="5"/>
    </w:pPr>
    <w:rPr>
      <w:rFonts w:ascii="Calibri" w:eastAsia="Times New Roman" w:hAnsi="Calibri" w:cs="Times New Roman"/>
      <w:b/>
      <w:bCs/>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EB0570"/>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B0570"/>
    <w:rPr>
      <w:rFonts w:ascii="Tahoma" w:hAnsi="Tahoma" w:cs="Tahoma"/>
      <w:sz w:val="16"/>
      <w:szCs w:val="16"/>
    </w:rPr>
  </w:style>
  <w:style w:type="paragraph" w:styleId="a6">
    <w:name w:val="header"/>
    <w:basedOn w:val="a0"/>
    <w:link w:val="a7"/>
    <w:unhideWhenUsed/>
    <w:rsid w:val="00CA5B4C"/>
    <w:pPr>
      <w:tabs>
        <w:tab w:val="center" w:pos="4677"/>
        <w:tab w:val="right" w:pos="9355"/>
      </w:tabs>
      <w:spacing w:after="0" w:line="240" w:lineRule="auto"/>
    </w:pPr>
  </w:style>
  <w:style w:type="character" w:customStyle="1" w:styleId="a7">
    <w:name w:val="Верхний колонтитул Знак"/>
    <w:basedOn w:val="a1"/>
    <w:link w:val="a6"/>
    <w:rsid w:val="00CA5B4C"/>
  </w:style>
  <w:style w:type="paragraph" w:styleId="a8">
    <w:name w:val="footer"/>
    <w:basedOn w:val="a0"/>
    <w:link w:val="a9"/>
    <w:uiPriority w:val="99"/>
    <w:unhideWhenUsed/>
    <w:rsid w:val="00CA5B4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A5B4C"/>
  </w:style>
  <w:style w:type="paragraph" w:styleId="aa">
    <w:name w:val="Normal (Web)"/>
    <w:basedOn w:val="a0"/>
    <w:uiPriority w:val="99"/>
    <w:rsid w:val="00CA5B4C"/>
    <w:pPr>
      <w:spacing w:before="100" w:after="119" w:line="240" w:lineRule="auto"/>
      <w:jc w:val="center"/>
    </w:pPr>
    <w:rPr>
      <w:rFonts w:ascii="Times New Roman" w:eastAsia="Times New Roman" w:hAnsi="Times New Roman" w:cs="Times New Roman"/>
      <w:sz w:val="24"/>
      <w:szCs w:val="24"/>
      <w:lang w:eastAsia="ar-SA"/>
    </w:rPr>
  </w:style>
  <w:style w:type="character" w:styleId="ab">
    <w:name w:val="Strong"/>
    <w:uiPriority w:val="22"/>
    <w:qFormat/>
    <w:rsid w:val="00AC0954"/>
    <w:rPr>
      <w:b/>
      <w:bCs/>
    </w:rPr>
  </w:style>
  <w:style w:type="character" w:customStyle="1" w:styleId="10">
    <w:name w:val="Заголовок 1 Знак"/>
    <w:basedOn w:val="a1"/>
    <w:link w:val="1"/>
    <w:uiPriority w:val="9"/>
    <w:rsid w:val="00A75BAB"/>
    <w:rPr>
      <w:rFonts w:ascii="Cambria" w:eastAsia="Times New Roman" w:hAnsi="Cambria" w:cs="Times New Roman"/>
      <w:b/>
      <w:bCs/>
      <w:color w:val="365F91"/>
      <w:sz w:val="28"/>
      <w:szCs w:val="28"/>
      <w:lang w:val="x-none" w:eastAsia="en-US"/>
    </w:rPr>
  </w:style>
  <w:style w:type="character" w:customStyle="1" w:styleId="20">
    <w:name w:val="Заголовок 2 Знак"/>
    <w:basedOn w:val="a1"/>
    <w:link w:val="2"/>
    <w:uiPriority w:val="9"/>
    <w:rsid w:val="00A75BAB"/>
    <w:rPr>
      <w:rFonts w:ascii="Cambria" w:eastAsia="Times New Roman" w:hAnsi="Cambria" w:cs="Times New Roman"/>
      <w:b/>
      <w:bCs/>
      <w:color w:val="4F81BD"/>
      <w:sz w:val="26"/>
      <w:szCs w:val="26"/>
      <w:lang w:val="x-none" w:eastAsia="en-US"/>
    </w:rPr>
  </w:style>
  <w:style w:type="character" w:customStyle="1" w:styleId="30">
    <w:name w:val="Заголовок 3 Знак"/>
    <w:basedOn w:val="a1"/>
    <w:link w:val="3"/>
    <w:rsid w:val="00A75BAB"/>
    <w:rPr>
      <w:rFonts w:ascii="Arial" w:eastAsia="Times New Roman" w:hAnsi="Arial" w:cs="Times New Roman"/>
      <w:snapToGrid w:val="0"/>
      <w:sz w:val="24"/>
      <w:szCs w:val="20"/>
      <w:lang w:val="x-none" w:eastAsia="x-none"/>
    </w:rPr>
  </w:style>
  <w:style w:type="character" w:customStyle="1" w:styleId="40">
    <w:name w:val="Заголовок 4 Знак"/>
    <w:basedOn w:val="a1"/>
    <w:link w:val="4"/>
    <w:uiPriority w:val="9"/>
    <w:rsid w:val="00A75BAB"/>
    <w:rPr>
      <w:rFonts w:ascii="Calibri" w:eastAsia="Times New Roman" w:hAnsi="Calibri" w:cs="Times New Roman"/>
      <w:b/>
      <w:bCs/>
      <w:sz w:val="28"/>
      <w:szCs w:val="28"/>
      <w:lang w:val="x-none" w:eastAsia="en-US"/>
    </w:rPr>
  </w:style>
  <w:style w:type="character" w:customStyle="1" w:styleId="60">
    <w:name w:val="Заголовок 6 Знак"/>
    <w:basedOn w:val="a1"/>
    <w:link w:val="6"/>
    <w:uiPriority w:val="9"/>
    <w:rsid w:val="00A75BAB"/>
    <w:rPr>
      <w:rFonts w:ascii="Calibri" w:eastAsia="Times New Roman" w:hAnsi="Calibri" w:cs="Times New Roman"/>
      <w:b/>
      <w:bCs/>
      <w:lang w:val="x-none" w:eastAsia="en-US"/>
    </w:rPr>
  </w:style>
  <w:style w:type="paragraph" w:customStyle="1" w:styleId="ac">
    <w:name w:val="Штамп"/>
    <w:basedOn w:val="a0"/>
    <w:rsid w:val="00A75BAB"/>
    <w:pPr>
      <w:spacing w:after="0" w:line="240" w:lineRule="auto"/>
      <w:jc w:val="center"/>
    </w:pPr>
    <w:rPr>
      <w:rFonts w:ascii="ГОСТ тип А" w:eastAsia="Times New Roman" w:hAnsi="ГОСТ тип А" w:cs="Times New Roman"/>
      <w:i/>
      <w:noProof/>
      <w:sz w:val="18"/>
      <w:szCs w:val="20"/>
    </w:rPr>
  </w:style>
  <w:style w:type="paragraph" w:styleId="ad">
    <w:name w:val="No Spacing"/>
    <w:uiPriority w:val="1"/>
    <w:qFormat/>
    <w:rsid w:val="00A75BAB"/>
    <w:pPr>
      <w:spacing w:after="0" w:line="240" w:lineRule="auto"/>
    </w:pPr>
    <w:rPr>
      <w:rFonts w:ascii="Calibri" w:eastAsia="Calibri" w:hAnsi="Calibri" w:cs="Times New Roman"/>
      <w:lang w:eastAsia="en-US"/>
    </w:rPr>
  </w:style>
  <w:style w:type="paragraph" w:styleId="ae">
    <w:name w:val="Body Text"/>
    <w:basedOn w:val="a0"/>
    <w:link w:val="af"/>
    <w:rsid w:val="00A75BAB"/>
    <w:pPr>
      <w:widowControl w:val="0"/>
      <w:tabs>
        <w:tab w:val="left" w:pos="0"/>
        <w:tab w:val="left" w:pos="15840"/>
      </w:tabs>
      <w:spacing w:after="0" w:line="240" w:lineRule="auto"/>
    </w:pPr>
    <w:rPr>
      <w:rFonts w:ascii="Arial" w:eastAsia="Times New Roman" w:hAnsi="Arial" w:cs="Times New Roman"/>
      <w:snapToGrid w:val="0"/>
      <w:sz w:val="24"/>
      <w:szCs w:val="20"/>
      <w:lang w:val="x-none" w:eastAsia="x-none"/>
    </w:rPr>
  </w:style>
  <w:style w:type="character" w:customStyle="1" w:styleId="af">
    <w:name w:val="Основной текст Знак"/>
    <w:basedOn w:val="a1"/>
    <w:link w:val="ae"/>
    <w:rsid w:val="00A75BAB"/>
    <w:rPr>
      <w:rFonts w:ascii="Arial" w:eastAsia="Times New Roman" w:hAnsi="Arial" w:cs="Times New Roman"/>
      <w:snapToGrid w:val="0"/>
      <w:sz w:val="24"/>
      <w:szCs w:val="20"/>
      <w:lang w:val="x-none" w:eastAsia="x-none"/>
    </w:rPr>
  </w:style>
  <w:style w:type="paragraph" w:customStyle="1" w:styleId="af0">
    <w:name w:val="Содержимое таблицы"/>
    <w:basedOn w:val="a0"/>
    <w:rsid w:val="00A75BAB"/>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0"/>
    <w:rsid w:val="00A75BAB"/>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0"/>
    <w:rsid w:val="00A75BAB"/>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0"/>
    <w:rsid w:val="00A75BAB"/>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link w:val="ConsPlusNormal0"/>
    <w:qFormat/>
    <w:rsid w:val="00A75B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0"/>
    <w:rsid w:val="00A75BAB"/>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0"/>
    <w:rsid w:val="00A75BA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1">
    <w:name w:val="Заголовок"/>
    <w:basedOn w:val="a0"/>
    <w:next w:val="ae"/>
    <w:rsid w:val="00A75BAB"/>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0"/>
    <w:rsid w:val="00A75BAB"/>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0"/>
    <w:rsid w:val="00A75BAB"/>
    <w:pPr>
      <w:spacing w:before="120" w:after="0" w:line="240" w:lineRule="auto"/>
      <w:jc w:val="both"/>
    </w:pPr>
    <w:rPr>
      <w:rFonts w:ascii="Times New Roman" w:eastAsia="Times New Roman" w:hAnsi="Times New Roman" w:cs="Times New Roman"/>
      <w:sz w:val="24"/>
      <w:szCs w:val="24"/>
      <w:lang w:eastAsia="ar-SA"/>
    </w:rPr>
  </w:style>
  <w:style w:type="paragraph" w:customStyle="1" w:styleId="af2">
    <w:name w:val="a"/>
    <w:basedOn w:val="a0"/>
    <w:rsid w:val="00A75BA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3">
    <w:name w:val="List Paragraph"/>
    <w:basedOn w:val="a0"/>
    <w:link w:val="af4"/>
    <w:uiPriority w:val="34"/>
    <w:qFormat/>
    <w:rsid w:val="00A75BAB"/>
    <w:pPr>
      <w:ind w:left="720"/>
      <w:contextualSpacing/>
    </w:pPr>
    <w:rPr>
      <w:rFonts w:ascii="Calibri" w:eastAsia="Calibri" w:hAnsi="Calibri" w:cs="Times New Roman"/>
      <w:lang w:eastAsia="en-US"/>
    </w:rPr>
  </w:style>
  <w:style w:type="character" w:styleId="af5">
    <w:name w:val="Hyperlink"/>
    <w:uiPriority w:val="99"/>
    <w:unhideWhenUsed/>
    <w:rsid w:val="00A75BAB"/>
    <w:rPr>
      <w:color w:val="0000FF"/>
      <w:u w:val="single"/>
    </w:rPr>
  </w:style>
  <w:style w:type="paragraph" w:customStyle="1" w:styleId="western">
    <w:name w:val="western"/>
    <w:basedOn w:val="a0"/>
    <w:rsid w:val="00A75BAB"/>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0"/>
    <w:next w:val="2"/>
    <w:autoRedefine/>
    <w:rsid w:val="00A75BAB"/>
    <w:pPr>
      <w:spacing w:after="160" w:line="240" w:lineRule="exact"/>
    </w:pPr>
    <w:rPr>
      <w:rFonts w:ascii="Times New Roman" w:eastAsia="Times New Roman" w:hAnsi="Times New Roman" w:cs="Times New Roman"/>
      <w:sz w:val="24"/>
      <w:szCs w:val="20"/>
      <w:lang w:val="en-US" w:eastAsia="en-US"/>
    </w:rPr>
  </w:style>
  <w:style w:type="paragraph" w:customStyle="1" w:styleId="CharChar">
    <w:name w:val="Char Char"/>
    <w:basedOn w:val="a0"/>
    <w:rsid w:val="00A75BAB"/>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cjk">
    <w:name w:val="cjk"/>
    <w:basedOn w:val="a0"/>
    <w:rsid w:val="00A75BAB"/>
    <w:pPr>
      <w:spacing w:before="100" w:beforeAutospacing="1" w:after="198"/>
      <w:ind w:firstLine="357"/>
      <w:jc w:val="both"/>
    </w:pPr>
    <w:rPr>
      <w:rFonts w:ascii="Times New Roman" w:eastAsia="Times New Roman" w:hAnsi="Times New Roman" w:cs="Times New Roman"/>
      <w:color w:val="000000"/>
      <w:sz w:val="26"/>
      <w:szCs w:val="26"/>
    </w:rPr>
  </w:style>
  <w:style w:type="paragraph" w:customStyle="1" w:styleId="ctl">
    <w:name w:val="ctl"/>
    <w:basedOn w:val="a0"/>
    <w:rsid w:val="00A75BAB"/>
    <w:pPr>
      <w:spacing w:before="100" w:beforeAutospacing="1" w:after="198"/>
      <w:ind w:firstLine="357"/>
      <w:jc w:val="both"/>
    </w:pPr>
    <w:rPr>
      <w:rFonts w:ascii="Times New Roman" w:eastAsia="Times New Roman" w:hAnsi="Times New Roman" w:cs="Times New Roman"/>
      <w:color w:val="000000"/>
      <w:sz w:val="20"/>
      <w:szCs w:val="20"/>
    </w:rPr>
  </w:style>
  <w:style w:type="character" w:styleId="af6">
    <w:name w:val="Emphasis"/>
    <w:uiPriority w:val="20"/>
    <w:qFormat/>
    <w:rsid w:val="00A75BAB"/>
    <w:rPr>
      <w:i/>
      <w:iCs/>
    </w:rPr>
  </w:style>
  <w:style w:type="table" w:styleId="af7">
    <w:name w:val="Table Grid"/>
    <w:basedOn w:val="a2"/>
    <w:uiPriority w:val="59"/>
    <w:rsid w:val="00A75BA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6">
    <w:name w:val="iceouttxt6"/>
    <w:rsid w:val="00A75BAB"/>
    <w:rPr>
      <w:rFonts w:ascii="Arial" w:hAnsi="Arial" w:cs="Arial" w:hint="default"/>
      <w:color w:val="666666"/>
      <w:sz w:val="18"/>
      <w:szCs w:val="18"/>
    </w:rPr>
  </w:style>
  <w:style w:type="paragraph" w:customStyle="1" w:styleId="1466">
    <w:name w:val="1466"/>
    <w:basedOn w:val="a0"/>
    <w:rsid w:val="00A75BA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character" w:customStyle="1" w:styleId="WW8Num1z0">
    <w:name w:val="WW8Num1z0"/>
    <w:rsid w:val="00A75BAB"/>
  </w:style>
  <w:style w:type="character" w:customStyle="1" w:styleId="WW8Num1z1">
    <w:name w:val="WW8Num1z1"/>
    <w:rsid w:val="00A75BAB"/>
  </w:style>
  <w:style w:type="character" w:customStyle="1" w:styleId="WW8Num1z2">
    <w:name w:val="WW8Num1z2"/>
    <w:rsid w:val="00A75BAB"/>
  </w:style>
  <w:style w:type="character" w:customStyle="1" w:styleId="WW8Num1z3">
    <w:name w:val="WW8Num1z3"/>
    <w:rsid w:val="00A75BAB"/>
  </w:style>
  <w:style w:type="character" w:customStyle="1" w:styleId="WW8Num1z4">
    <w:name w:val="WW8Num1z4"/>
    <w:rsid w:val="00A75BAB"/>
  </w:style>
  <w:style w:type="character" w:customStyle="1" w:styleId="WW8Num1z5">
    <w:name w:val="WW8Num1z5"/>
    <w:rsid w:val="00A75BAB"/>
  </w:style>
  <w:style w:type="character" w:customStyle="1" w:styleId="WW8Num1z6">
    <w:name w:val="WW8Num1z6"/>
    <w:rsid w:val="00A75BAB"/>
  </w:style>
  <w:style w:type="character" w:customStyle="1" w:styleId="WW8Num1z7">
    <w:name w:val="WW8Num1z7"/>
    <w:rsid w:val="00A75BAB"/>
  </w:style>
  <w:style w:type="character" w:customStyle="1" w:styleId="WW8Num1z8">
    <w:name w:val="WW8Num1z8"/>
    <w:rsid w:val="00A75BAB"/>
  </w:style>
  <w:style w:type="character" w:customStyle="1" w:styleId="WW8Num2z0">
    <w:name w:val="WW8Num2z0"/>
    <w:rsid w:val="00A75BAB"/>
  </w:style>
  <w:style w:type="character" w:customStyle="1" w:styleId="WW8Num2z1">
    <w:name w:val="WW8Num2z1"/>
    <w:rsid w:val="00A75BAB"/>
  </w:style>
  <w:style w:type="character" w:customStyle="1" w:styleId="WW8Num2z2">
    <w:name w:val="WW8Num2z2"/>
    <w:rsid w:val="00A75BAB"/>
  </w:style>
  <w:style w:type="character" w:customStyle="1" w:styleId="WW8Num2z3">
    <w:name w:val="WW8Num2z3"/>
    <w:rsid w:val="00A75BAB"/>
  </w:style>
  <w:style w:type="character" w:customStyle="1" w:styleId="WW8Num2z4">
    <w:name w:val="WW8Num2z4"/>
    <w:rsid w:val="00A75BAB"/>
  </w:style>
  <w:style w:type="character" w:customStyle="1" w:styleId="WW8Num2z5">
    <w:name w:val="WW8Num2z5"/>
    <w:rsid w:val="00A75BAB"/>
  </w:style>
  <w:style w:type="character" w:customStyle="1" w:styleId="WW8Num2z6">
    <w:name w:val="WW8Num2z6"/>
    <w:rsid w:val="00A75BAB"/>
  </w:style>
  <w:style w:type="character" w:customStyle="1" w:styleId="WW8Num2z7">
    <w:name w:val="WW8Num2z7"/>
    <w:rsid w:val="00A75BAB"/>
  </w:style>
  <w:style w:type="character" w:customStyle="1" w:styleId="WW8Num2z8">
    <w:name w:val="WW8Num2z8"/>
    <w:rsid w:val="00A75BAB"/>
  </w:style>
  <w:style w:type="character" w:customStyle="1" w:styleId="WW8Num3z0">
    <w:name w:val="WW8Num3z0"/>
    <w:rsid w:val="00A75BAB"/>
    <w:rPr>
      <w:rFonts w:hint="default"/>
    </w:rPr>
  </w:style>
  <w:style w:type="character" w:customStyle="1" w:styleId="WW8Num3z1">
    <w:name w:val="WW8Num3z1"/>
    <w:rsid w:val="00A75BAB"/>
  </w:style>
  <w:style w:type="character" w:customStyle="1" w:styleId="WW8Num3z2">
    <w:name w:val="WW8Num3z2"/>
    <w:rsid w:val="00A75BAB"/>
  </w:style>
  <w:style w:type="character" w:customStyle="1" w:styleId="WW8Num3z3">
    <w:name w:val="WW8Num3z3"/>
    <w:rsid w:val="00A75BAB"/>
  </w:style>
  <w:style w:type="character" w:customStyle="1" w:styleId="WW8Num3z4">
    <w:name w:val="WW8Num3z4"/>
    <w:rsid w:val="00A75BAB"/>
  </w:style>
  <w:style w:type="character" w:customStyle="1" w:styleId="WW8Num3z5">
    <w:name w:val="WW8Num3z5"/>
    <w:rsid w:val="00A75BAB"/>
  </w:style>
  <w:style w:type="character" w:customStyle="1" w:styleId="WW8Num3z6">
    <w:name w:val="WW8Num3z6"/>
    <w:rsid w:val="00A75BAB"/>
  </w:style>
  <w:style w:type="character" w:customStyle="1" w:styleId="WW8Num3z7">
    <w:name w:val="WW8Num3z7"/>
    <w:rsid w:val="00A75BAB"/>
  </w:style>
  <w:style w:type="character" w:customStyle="1" w:styleId="WW8Num3z8">
    <w:name w:val="WW8Num3z8"/>
    <w:rsid w:val="00A75BAB"/>
  </w:style>
  <w:style w:type="character" w:customStyle="1" w:styleId="WW8Num4z0">
    <w:name w:val="WW8Num4z0"/>
    <w:rsid w:val="00A75BAB"/>
  </w:style>
  <w:style w:type="character" w:customStyle="1" w:styleId="WW8Num4z1">
    <w:name w:val="WW8Num4z1"/>
    <w:rsid w:val="00A75BAB"/>
  </w:style>
  <w:style w:type="character" w:customStyle="1" w:styleId="WW8Num4z2">
    <w:name w:val="WW8Num4z2"/>
    <w:rsid w:val="00A75BAB"/>
  </w:style>
  <w:style w:type="character" w:customStyle="1" w:styleId="WW8Num4z3">
    <w:name w:val="WW8Num4z3"/>
    <w:rsid w:val="00A75BAB"/>
  </w:style>
  <w:style w:type="character" w:customStyle="1" w:styleId="WW8Num4z4">
    <w:name w:val="WW8Num4z4"/>
    <w:rsid w:val="00A75BAB"/>
  </w:style>
  <w:style w:type="character" w:customStyle="1" w:styleId="WW8Num4z5">
    <w:name w:val="WW8Num4z5"/>
    <w:rsid w:val="00A75BAB"/>
  </w:style>
  <w:style w:type="character" w:customStyle="1" w:styleId="WW8Num4z6">
    <w:name w:val="WW8Num4z6"/>
    <w:rsid w:val="00A75BAB"/>
  </w:style>
  <w:style w:type="character" w:customStyle="1" w:styleId="WW8Num4z7">
    <w:name w:val="WW8Num4z7"/>
    <w:rsid w:val="00A75BAB"/>
  </w:style>
  <w:style w:type="character" w:customStyle="1" w:styleId="WW8Num4z8">
    <w:name w:val="WW8Num4z8"/>
    <w:rsid w:val="00A75BAB"/>
  </w:style>
  <w:style w:type="character" w:customStyle="1" w:styleId="WW8Num5z0">
    <w:name w:val="WW8Num5z0"/>
    <w:rsid w:val="00A75BAB"/>
  </w:style>
  <w:style w:type="character" w:customStyle="1" w:styleId="WW8Num5z1">
    <w:name w:val="WW8Num5z1"/>
    <w:rsid w:val="00A75BAB"/>
  </w:style>
  <w:style w:type="character" w:customStyle="1" w:styleId="WW8Num5z2">
    <w:name w:val="WW8Num5z2"/>
    <w:rsid w:val="00A75BAB"/>
  </w:style>
  <w:style w:type="character" w:customStyle="1" w:styleId="WW8Num5z3">
    <w:name w:val="WW8Num5z3"/>
    <w:rsid w:val="00A75BAB"/>
  </w:style>
  <w:style w:type="character" w:customStyle="1" w:styleId="WW8Num5z4">
    <w:name w:val="WW8Num5z4"/>
    <w:rsid w:val="00A75BAB"/>
  </w:style>
  <w:style w:type="character" w:customStyle="1" w:styleId="WW8Num5z5">
    <w:name w:val="WW8Num5z5"/>
    <w:rsid w:val="00A75BAB"/>
  </w:style>
  <w:style w:type="character" w:customStyle="1" w:styleId="WW8Num5z6">
    <w:name w:val="WW8Num5z6"/>
    <w:rsid w:val="00A75BAB"/>
  </w:style>
  <w:style w:type="character" w:customStyle="1" w:styleId="WW8Num5z7">
    <w:name w:val="WW8Num5z7"/>
    <w:rsid w:val="00A75BAB"/>
  </w:style>
  <w:style w:type="character" w:customStyle="1" w:styleId="WW8Num5z8">
    <w:name w:val="WW8Num5z8"/>
    <w:rsid w:val="00A75BAB"/>
  </w:style>
  <w:style w:type="character" w:customStyle="1" w:styleId="WW8Num6z0">
    <w:name w:val="WW8Num6z0"/>
    <w:rsid w:val="00A75BAB"/>
  </w:style>
  <w:style w:type="character" w:customStyle="1" w:styleId="WW8Num6z1">
    <w:name w:val="WW8Num6z1"/>
    <w:rsid w:val="00A75BAB"/>
  </w:style>
  <w:style w:type="character" w:customStyle="1" w:styleId="WW8Num6z2">
    <w:name w:val="WW8Num6z2"/>
    <w:rsid w:val="00A75BAB"/>
  </w:style>
  <w:style w:type="character" w:customStyle="1" w:styleId="WW8Num6z3">
    <w:name w:val="WW8Num6z3"/>
    <w:rsid w:val="00A75BAB"/>
  </w:style>
  <w:style w:type="character" w:customStyle="1" w:styleId="WW8Num6z4">
    <w:name w:val="WW8Num6z4"/>
    <w:rsid w:val="00A75BAB"/>
  </w:style>
  <w:style w:type="character" w:customStyle="1" w:styleId="WW8Num6z5">
    <w:name w:val="WW8Num6z5"/>
    <w:rsid w:val="00A75BAB"/>
  </w:style>
  <w:style w:type="character" w:customStyle="1" w:styleId="WW8Num6z6">
    <w:name w:val="WW8Num6z6"/>
    <w:rsid w:val="00A75BAB"/>
  </w:style>
  <w:style w:type="character" w:customStyle="1" w:styleId="WW8Num6z7">
    <w:name w:val="WW8Num6z7"/>
    <w:rsid w:val="00A75BAB"/>
  </w:style>
  <w:style w:type="character" w:customStyle="1" w:styleId="WW8Num6z8">
    <w:name w:val="WW8Num6z8"/>
    <w:rsid w:val="00A75BAB"/>
  </w:style>
  <w:style w:type="character" w:customStyle="1" w:styleId="WW8Num7z0">
    <w:name w:val="WW8Num7z0"/>
    <w:rsid w:val="00A75BAB"/>
  </w:style>
  <w:style w:type="character" w:customStyle="1" w:styleId="WW8Num7z1">
    <w:name w:val="WW8Num7z1"/>
    <w:rsid w:val="00A75BAB"/>
  </w:style>
  <w:style w:type="character" w:customStyle="1" w:styleId="WW8Num7z2">
    <w:name w:val="WW8Num7z2"/>
    <w:rsid w:val="00A75BAB"/>
  </w:style>
  <w:style w:type="character" w:customStyle="1" w:styleId="WW8Num7z3">
    <w:name w:val="WW8Num7z3"/>
    <w:rsid w:val="00A75BAB"/>
  </w:style>
  <w:style w:type="character" w:customStyle="1" w:styleId="WW8Num7z4">
    <w:name w:val="WW8Num7z4"/>
    <w:rsid w:val="00A75BAB"/>
  </w:style>
  <w:style w:type="character" w:customStyle="1" w:styleId="WW8Num7z5">
    <w:name w:val="WW8Num7z5"/>
    <w:rsid w:val="00A75BAB"/>
  </w:style>
  <w:style w:type="character" w:customStyle="1" w:styleId="WW8Num7z6">
    <w:name w:val="WW8Num7z6"/>
    <w:rsid w:val="00A75BAB"/>
  </w:style>
  <w:style w:type="character" w:customStyle="1" w:styleId="WW8Num7z7">
    <w:name w:val="WW8Num7z7"/>
    <w:rsid w:val="00A75BAB"/>
  </w:style>
  <w:style w:type="character" w:customStyle="1" w:styleId="WW8Num7z8">
    <w:name w:val="WW8Num7z8"/>
    <w:rsid w:val="00A75BAB"/>
  </w:style>
  <w:style w:type="character" w:customStyle="1" w:styleId="WW8Num8z0">
    <w:name w:val="WW8Num8z0"/>
    <w:rsid w:val="00A75BAB"/>
  </w:style>
  <w:style w:type="character" w:customStyle="1" w:styleId="WW8Num8z1">
    <w:name w:val="WW8Num8z1"/>
    <w:rsid w:val="00A75BAB"/>
  </w:style>
  <w:style w:type="character" w:customStyle="1" w:styleId="WW8Num8z2">
    <w:name w:val="WW8Num8z2"/>
    <w:rsid w:val="00A75BAB"/>
  </w:style>
  <w:style w:type="character" w:customStyle="1" w:styleId="WW8Num8z3">
    <w:name w:val="WW8Num8z3"/>
    <w:rsid w:val="00A75BAB"/>
  </w:style>
  <w:style w:type="character" w:customStyle="1" w:styleId="WW8Num8z4">
    <w:name w:val="WW8Num8z4"/>
    <w:rsid w:val="00A75BAB"/>
  </w:style>
  <w:style w:type="character" w:customStyle="1" w:styleId="WW8Num8z5">
    <w:name w:val="WW8Num8z5"/>
    <w:rsid w:val="00A75BAB"/>
  </w:style>
  <w:style w:type="character" w:customStyle="1" w:styleId="WW8Num8z6">
    <w:name w:val="WW8Num8z6"/>
    <w:rsid w:val="00A75BAB"/>
  </w:style>
  <w:style w:type="character" w:customStyle="1" w:styleId="WW8Num8z7">
    <w:name w:val="WW8Num8z7"/>
    <w:rsid w:val="00A75BAB"/>
  </w:style>
  <w:style w:type="character" w:customStyle="1" w:styleId="WW8Num8z8">
    <w:name w:val="WW8Num8z8"/>
    <w:rsid w:val="00A75BAB"/>
  </w:style>
  <w:style w:type="character" w:customStyle="1" w:styleId="WW8Num9z0">
    <w:name w:val="WW8Num9z0"/>
    <w:rsid w:val="00A75BAB"/>
  </w:style>
  <w:style w:type="character" w:customStyle="1" w:styleId="WW8Num9z1">
    <w:name w:val="WW8Num9z1"/>
    <w:rsid w:val="00A75BAB"/>
  </w:style>
  <w:style w:type="character" w:customStyle="1" w:styleId="WW8Num9z2">
    <w:name w:val="WW8Num9z2"/>
    <w:rsid w:val="00A75BAB"/>
  </w:style>
  <w:style w:type="character" w:customStyle="1" w:styleId="WW8Num9z3">
    <w:name w:val="WW8Num9z3"/>
    <w:rsid w:val="00A75BAB"/>
  </w:style>
  <w:style w:type="character" w:customStyle="1" w:styleId="WW8Num9z4">
    <w:name w:val="WW8Num9z4"/>
    <w:rsid w:val="00A75BAB"/>
  </w:style>
  <w:style w:type="character" w:customStyle="1" w:styleId="WW8Num9z5">
    <w:name w:val="WW8Num9z5"/>
    <w:rsid w:val="00A75BAB"/>
  </w:style>
  <w:style w:type="character" w:customStyle="1" w:styleId="WW8Num9z6">
    <w:name w:val="WW8Num9z6"/>
    <w:rsid w:val="00A75BAB"/>
  </w:style>
  <w:style w:type="character" w:customStyle="1" w:styleId="WW8Num9z7">
    <w:name w:val="WW8Num9z7"/>
    <w:rsid w:val="00A75BAB"/>
  </w:style>
  <w:style w:type="character" w:customStyle="1" w:styleId="WW8Num9z8">
    <w:name w:val="WW8Num9z8"/>
    <w:rsid w:val="00A75BAB"/>
  </w:style>
  <w:style w:type="character" w:customStyle="1" w:styleId="WW8Num10z0">
    <w:name w:val="WW8Num10z0"/>
    <w:rsid w:val="00A75BAB"/>
  </w:style>
  <w:style w:type="character" w:customStyle="1" w:styleId="WW8Num10z1">
    <w:name w:val="WW8Num10z1"/>
    <w:rsid w:val="00A75BAB"/>
  </w:style>
  <w:style w:type="character" w:customStyle="1" w:styleId="WW8Num10z2">
    <w:name w:val="WW8Num10z2"/>
    <w:rsid w:val="00A75BAB"/>
  </w:style>
  <w:style w:type="character" w:customStyle="1" w:styleId="WW8Num10z3">
    <w:name w:val="WW8Num10z3"/>
    <w:rsid w:val="00A75BAB"/>
  </w:style>
  <w:style w:type="character" w:customStyle="1" w:styleId="WW8Num10z4">
    <w:name w:val="WW8Num10z4"/>
    <w:rsid w:val="00A75BAB"/>
  </w:style>
  <w:style w:type="character" w:customStyle="1" w:styleId="WW8Num10z5">
    <w:name w:val="WW8Num10z5"/>
    <w:rsid w:val="00A75BAB"/>
  </w:style>
  <w:style w:type="character" w:customStyle="1" w:styleId="WW8Num10z6">
    <w:name w:val="WW8Num10z6"/>
    <w:rsid w:val="00A75BAB"/>
  </w:style>
  <w:style w:type="character" w:customStyle="1" w:styleId="WW8Num10z7">
    <w:name w:val="WW8Num10z7"/>
    <w:rsid w:val="00A75BAB"/>
  </w:style>
  <w:style w:type="character" w:customStyle="1" w:styleId="WW8Num10z8">
    <w:name w:val="WW8Num10z8"/>
    <w:rsid w:val="00A75BAB"/>
  </w:style>
  <w:style w:type="character" w:customStyle="1" w:styleId="WW8Num11z0">
    <w:name w:val="WW8Num11z0"/>
    <w:rsid w:val="00A75BAB"/>
  </w:style>
  <w:style w:type="character" w:customStyle="1" w:styleId="WW8Num11z1">
    <w:name w:val="WW8Num11z1"/>
    <w:rsid w:val="00A75BAB"/>
  </w:style>
  <w:style w:type="character" w:customStyle="1" w:styleId="WW8Num11z2">
    <w:name w:val="WW8Num11z2"/>
    <w:rsid w:val="00A75BAB"/>
  </w:style>
  <w:style w:type="character" w:customStyle="1" w:styleId="WW8Num11z3">
    <w:name w:val="WW8Num11z3"/>
    <w:rsid w:val="00A75BAB"/>
  </w:style>
  <w:style w:type="character" w:customStyle="1" w:styleId="WW8Num11z4">
    <w:name w:val="WW8Num11z4"/>
    <w:rsid w:val="00A75BAB"/>
  </w:style>
  <w:style w:type="character" w:customStyle="1" w:styleId="WW8Num11z5">
    <w:name w:val="WW8Num11z5"/>
    <w:rsid w:val="00A75BAB"/>
  </w:style>
  <w:style w:type="character" w:customStyle="1" w:styleId="WW8Num11z6">
    <w:name w:val="WW8Num11z6"/>
    <w:rsid w:val="00A75BAB"/>
  </w:style>
  <w:style w:type="character" w:customStyle="1" w:styleId="WW8Num11z7">
    <w:name w:val="WW8Num11z7"/>
    <w:rsid w:val="00A75BAB"/>
  </w:style>
  <w:style w:type="character" w:customStyle="1" w:styleId="WW8Num11z8">
    <w:name w:val="WW8Num11z8"/>
    <w:rsid w:val="00A75BAB"/>
  </w:style>
  <w:style w:type="character" w:customStyle="1" w:styleId="WW8Num12z0">
    <w:name w:val="WW8Num12z0"/>
    <w:rsid w:val="00A75BAB"/>
  </w:style>
  <w:style w:type="character" w:customStyle="1" w:styleId="WW8Num12z1">
    <w:name w:val="WW8Num12z1"/>
    <w:rsid w:val="00A75BAB"/>
  </w:style>
  <w:style w:type="character" w:customStyle="1" w:styleId="WW8Num12z2">
    <w:name w:val="WW8Num12z2"/>
    <w:rsid w:val="00A75BAB"/>
  </w:style>
  <w:style w:type="character" w:customStyle="1" w:styleId="WW8Num12z3">
    <w:name w:val="WW8Num12z3"/>
    <w:rsid w:val="00A75BAB"/>
  </w:style>
  <w:style w:type="character" w:customStyle="1" w:styleId="WW8Num12z4">
    <w:name w:val="WW8Num12z4"/>
    <w:rsid w:val="00A75BAB"/>
  </w:style>
  <w:style w:type="character" w:customStyle="1" w:styleId="WW8Num12z5">
    <w:name w:val="WW8Num12z5"/>
    <w:rsid w:val="00A75BAB"/>
  </w:style>
  <w:style w:type="character" w:customStyle="1" w:styleId="WW8Num12z6">
    <w:name w:val="WW8Num12z6"/>
    <w:rsid w:val="00A75BAB"/>
  </w:style>
  <w:style w:type="character" w:customStyle="1" w:styleId="WW8Num12z7">
    <w:name w:val="WW8Num12z7"/>
    <w:rsid w:val="00A75BAB"/>
  </w:style>
  <w:style w:type="character" w:customStyle="1" w:styleId="WW8Num12z8">
    <w:name w:val="WW8Num12z8"/>
    <w:rsid w:val="00A75BAB"/>
  </w:style>
  <w:style w:type="character" w:customStyle="1" w:styleId="WW8Num13z0">
    <w:name w:val="WW8Num13z0"/>
    <w:rsid w:val="00A75BAB"/>
    <w:rPr>
      <w:rFonts w:hint="default"/>
    </w:rPr>
  </w:style>
  <w:style w:type="character" w:customStyle="1" w:styleId="WW8Num13z1">
    <w:name w:val="WW8Num13z1"/>
    <w:rsid w:val="00A75BAB"/>
  </w:style>
  <w:style w:type="character" w:customStyle="1" w:styleId="WW8Num13z2">
    <w:name w:val="WW8Num13z2"/>
    <w:rsid w:val="00A75BAB"/>
  </w:style>
  <w:style w:type="character" w:customStyle="1" w:styleId="WW8Num13z3">
    <w:name w:val="WW8Num13z3"/>
    <w:rsid w:val="00A75BAB"/>
  </w:style>
  <w:style w:type="character" w:customStyle="1" w:styleId="WW8Num13z4">
    <w:name w:val="WW8Num13z4"/>
    <w:rsid w:val="00A75BAB"/>
  </w:style>
  <w:style w:type="character" w:customStyle="1" w:styleId="WW8Num13z5">
    <w:name w:val="WW8Num13z5"/>
    <w:rsid w:val="00A75BAB"/>
  </w:style>
  <w:style w:type="character" w:customStyle="1" w:styleId="WW8Num13z6">
    <w:name w:val="WW8Num13z6"/>
    <w:rsid w:val="00A75BAB"/>
  </w:style>
  <w:style w:type="character" w:customStyle="1" w:styleId="WW8Num13z7">
    <w:name w:val="WW8Num13z7"/>
    <w:rsid w:val="00A75BAB"/>
  </w:style>
  <w:style w:type="character" w:customStyle="1" w:styleId="WW8Num13z8">
    <w:name w:val="WW8Num13z8"/>
    <w:rsid w:val="00A75BAB"/>
  </w:style>
  <w:style w:type="character" w:customStyle="1" w:styleId="WW8Num14z0">
    <w:name w:val="WW8Num14z0"/>
    <w:rsid w:val="00A75BAB"/>
  </w:style>
  <w:style w:type="character" w:customStyle="1" w:styleId="WW8Num14z1">
    <w:name w:val="WW8Num14z1"/>
    <w:rsid w:val="00A75BAB"/>
  </w:style>
  <w:style w:type="character" w:customStyle="1" w:styleId="WW8Num14z2">
    <w:name w:val="WW8Num14z2"/>
    <w:rsid w:val="00A75BAB"/>
  </w:style>
  <w:style w:type="character" w:customStyle="1" w:styleId="WW8Num14z3">
    <w:name w:val="WW8Num14z3"/>
    <w:rsid w:val="00A75BAB"/>
  </w:style>
  <w:style w:type="character" w:customStyle="1" w:styleId="WW8Num14z4">
    <w:name w:val="WW8Num14z4"/>
    <w:rsid w:val="00A75BAB"/>
  </w:style>
  <w:style w:type="character" w:customStyle="1" w:styleId="WW8Num14z5">
    <w:name w:val="WW8Num14z5"/>
    <w:rsid w:val="00A75BAB"/>
  </w:style>
  <w:style w:type="character" w:customStyle="1" w:styleId="WW8Num14z6">
    <w:name w:val="WW8Num14z6"/>
    <w:rsid w:val="00A75BAB"/>
  </w:style>
  <w:style w:type="character" w:customStyle="1" w:styleId="WW8Num14z7">
    <w:name w:val="WW8Num14z7"/>
    <w:rsid w:val="00A75BAB"/>
  </w:style>
  <w:style w:type="character" w:customStyle="1" w:styleId="WW8Num14z8">
    <w:name w:val="WW8Num14z8"/>
    <w:rsid w:val="00A75BAB"/>
  </w:style>
  <w:style w:type="character" w:customStyle="1" w:styleId="WW8Num15z0">
    <w:name w:val="WW8Num15z0"/>
    <w:rsid w:val="00A75BAB"/>
  </w:style>
  <w:style w:type="character" w:customStyle="1" w:styleId="WW8Num15z1">
    <w:name w:val="WW8Num15z1"/>
    <w:rsid w:val="00A75BAB"/>
  </w:style>
  <w:style w:type="character" w:customStyle="1" w:styleId="WW8Num15z2">
    <w:name w:val="WW8Num15z2"/>
    <w:rsid w:val="00A75BAB"/>
  </w:style>
  <w:style w:type="character" w:customStyle="1" w:styleId="WW8Num15z3">
    <w:name w:val="WW8Num15z3"/>
    <w:rsid w:val="00A75BAB"/>
  </w:style>
  <w:style w:type="character" w:customStyle="1" w:styleId="WW8Num15z4">
    <w:name w:val="WW8Num15z4"/>
    <w:rsid w:val="00A75BAB"/>
  </w:style>
  <w:style w:type="character" w:customStyle="1" w:styleId="WW8Num15z5">
    <w:name w:val="WW8Num15z5"/>
    <w:rsid w:val="00A75BAB"/>
  </w:style>
  <w:style w:type="character" w:customStyle="1" w:styleId="WW8Num15z6">
    <w:name w:val="WW8Num15z6"/>
    <w:rsid w:val="00A75BAB"/>
  </w:style>
  <w:style w:type="character" w:customStyle="1" w:styleId="WW8Num15z7">
    <w:name w:val="WW8Num15z7"/>
    <w:rsid w:val="00A75BAB"/>
  </w:style>
  <w:style w:type="character" w:customStyle="1" w:styleId="WW8Num15z8">
    <w:name w:val="WW8Num15z8"/>
    <w:rsid w:val="00A75BAB"/>
  </w:style>
  <w:style w:type="character" w:customStyle="1" w:styleId="WW8Num16z0">
    <w:name w:val="WW8Num16z0"/>
    <w:rsid w:val="00A75BAB"/>
  </w:style>
  <w:style w:type="character" w:customStyle="1" w:styleId="WW8Num16z1">
    <w:name w:val="WW8Num16z1"/>
    <w:rsid w:val="00A75BAB"/>
  </w:style>
  <w:style w:type="character" w:customStyle="1" w:styleId="WW8Num16z2">
    <w:name w:val="WW8Num16z2"/>
    <w:rsid w:val="00A75BAB"/>
  </w:style>
  <w:style w:type="character" w:customStyle="1" w:styleId="WW8Num16z3">
    <w:name w:val="WW8Num16z3"/>
    <w:rsid w:val="00A75BAB"/>
  </w:style>
  <w:style w:type="character" w:customStyle="1" w:styleId="WW8Num16z4">
    <w:name w:val="WW8Num16z4"/>
    <w:rsid w:val="00A75BAB"/>
  </w:style>
  <w:style w:type="character" w:customStyle="1" w:styleId="WW8Num16z5">
    <w:name w:val="WW8Num16z5"/>
    <w:rsid w:val="00A75BAB"/>
  </w:style>
  <w:style w:type="character" w:customStyle="1" w:styleId="WW8Num16z6">
    <w:name w:val="WW8Num16z6"/>
    <w:rsid w:val="00A75BAB"/>
  </w:style>
  <w:style w:type="character" w:customStyle="1" w:styleId="WW8Num16z7">
    <w:name w:val="WW8Num16z7"/>
    <w:rsid w:val="00A75BAB"/>
  </w:style>
  <w:style w:type="character" w:customStyle="1" w:styleId="WW8Num16z8">
    <w:name w:val="WW8Num16z8"/>
    <w:rsid w:val="00A75BAB"/>
  </w:style>
  <w:style w:type="character" w:customStyle="1" w:styleId="WW8Num17z0">
    <w:name w:val="WW8Num17z0"/>
    <w:rsid w:val="00A75BAB"/>
  </w:style>
  <w:style w:type="character" w:customStyle="1" w:styleId="WW8Num17z1">
    <w:name w:val="WW8Num17z1"/>
    <w:rsid w:val="00A75BAB"/>
  </w:style>
  <w:style w:type="character" w:customStyle="1" w:styleId="WW8Num17z2">
    <w:name w:val="WW8Num17z2"/>
    <w:rsid w:val="00A75BAB"/>
  </w:style>
  <w:style w:type="character" w:customStyle="1" w:styleId="WW8Num17z3">
    <w:name w:val="WW8Num17z3"/>
    <w:rsid w:val="00A75BAB"/>
  </w:style>
  <w:style w:type="character" w:customStyle="1" w:styleId="WW8Num17z4">
    <w:name w:val="WW8Num17z4"/>
    <w:rsid w:val="00A75BAB"/>
  </w:style>
  <w:style w:type="character" w:customStyle="1" w:styleId="WW8Num17z5">
    <w:name w:val="WW8Num17z5"/>
    <w:rsid w:val="00A75BAB"/>
  </w:style>
  <w:style w:type="character" w:customStyle="1" w:styleId="WW8Num17z6">
    <w:name w:val="WW8Num17z6"/>
    <w:rsid w:val="00A75BAB"/>
  </w:style>
  <w:style w:type="character" w:customStyle="1" w:styleId="WW8Num17z7">
    <w:name w:val="WW8Num17z7"/>
    <w:rsid w:val="00A75BAB"/>
  </w:style>
  <w:style w:type="character" w:customStyle="1" w:styleId="WW8Num17z8">
    <w:name w:val="WW8Num17z8"/>
    <w:rsid w:val="00A75BAB"/>
  </w:style>
  <w:style w:type="character" w:customStyle="1" w:styleId="WW8Num18z0">
    <w:name w:val="WW8Num18z0"/>
    <w:rsid w:val="00A75BAB"/>
  </w:style>
  <w:style w:type="character" w:customStyle="1" w:styleId="WW8Num18z1">
    <w:name w:val="WW8Num18z1"/>
    <w:rsid w:val="00A75BAB"/>
  </w:style>
  <w:style w:type="character" w:customStyle="1" w:styleId="WW8Num18z2">
    <w:name w:val="WW8Num18z2"/>
    <w:rsid w:val="00A75BAB"/>
  </w:style>
  <w:style w:type="character" w:customStyle="1" w:styleId="WW8Num18z3">
    <w:name w:val="WW8Num18z3"/>
    <w:rsid w:val="00A75BAB"/>
  </w:style>
  <w:style w:type="character" w:customStyle="1" w:styleId="WW8Num18z4">
    <w:name w:val="WW8Num18z4"/>
    <w:rsid w:val="00A75BAB"/>
  </w:style>
  <w:style w:type="character" w:customStyle="1" w:styleId="WW8Num18z5">
    <w:name w:val="WW8Num18z5"/>
    <w:rsid w:val="00A75BAB"/>
  </w:style>
  <w:style w:type="character" w:customStyle="1" w:styleId="WW8Num18z6">
    <w:name w:val="WW8Num18z6"/>
    <w:rsid w:val="00A75BAB"/>
  </w:style>
  <w:style w:type="character" w:customStyle="1" w:styleId="WW8Num18z7">
    <w:name w:val="WW8Num18z7"/>
    <w:rsid w:val="00A75BAB"/>
  </w:style>
  <w:style w:type="character" w:customStyle="1" w:styleId="WW8Num18z8">
    <w:name w:val="WW8Num18z8"/>
    <w:rsid w:val="00A75BAB"/>
  </w:style>
  <w:style w:type="character" w:customStyle="1" w:styleId="WW8Num19z0">
    <w:name w:val="WW8Num19z0"/>
    <w:rsid w:val="00A75BAB"/>
  </w:style>
  <w:style w:type="character" w:customStyle="1" w:styleId="WW8Num19z1">
    <w:name w:val="WW8Num19z1"/>
    <w:rsid w:val="00A75BAB"/>
  </w:style>
  <w:style w:type="character" w:customStyle="1" w:styleId="WW8Num19z2">
    <w:name w:val="WW8Num19z2"/>
    <w:rsid w:val="00A75BAB"/>
  </w:style>
  <w:style w:type="character" w:customStyle="1" w:styleId="WW8Num19z3">
    <w:name w:val="WW8Num19z3"/>
    <w:rsid w:val="00A75BAB"/>
  </w:style>
  <w:style w:type="character" w:customStyle="1" w:styleId="WW8Num19z4">
    <w:name w:val="WW8Num19z4"/>
    <w:rsid w:val="00A75BAB"/>
  </w:style>
  <w:style w:type="character" w:customStyle="1" w:styleId="WW8Num19z5">
    <w:name w:val="WW8Num19z5"/>
    <w:rsid w:val="00A75BAB"/>
  </w:style>
  <w:style w:type="character" w:customStyle="1" w:styleId="WW8Num19z6">
    <w:name w:val="WW8Num19z6"/>
    <w:rsid w:val="00A75BAB"/>
  </w:style>
  <w:style w:type="character" w:customStyle="1" w:styleId="WW8Num19z7">
    <w:name w:val="WW8Num19z7"/>
    <w:rsid w:val="00A75BAB"/>
  </w:style>
  <w:style w:type="character" w:customStyle="1" w:styleId="WW8Num19z8">
    <w:name w:val="WW8Num19z8"/>
    <w:rsid w:val="00A75BAB"/>
  </w:style>
  <w:style w:type="character" w:customStyle="1" w:styleId="WW8Num20z0">
    <w:name w:val="WW8Num20z0"/>
    <w:rsid w:val="00A75BAB"/>
  </w:style>
  <w:style w:type="character" w:customStyle="1" w:styleId="WW8Num20z1">
    <w:name w:val="WW8Num20z1"/>
    <w:rsid w:val="00A75BAB"/>
  </w:style>
  <w:style w:type="character" w:customStyle="1" w:styleId="WW8Num20z2">
    <w:name w:val="WW8Num20z2"/>
    <w:rsid w:val="00A75BAB"/>
  </w:style>
  <w:style w:type="character" w:customStyle="1" w:styleId="WW8Num20z3">
    <w:name w:val="WW8Num20z3"/>
    <w:rsid w:val="00A75BAB"/>
  </w:style>
  <w:style w:type="character" w:customStyle="1" w:styleId="WW8Num20z4">
    <w:name w:val="WW8Num20z4"/>
    <w:rsid w:val="00A75BAB"/>
  </w:style>
  <w:style w:type="character" w:customStyle="1" w:styleId="WW8Num20z5">
    <w:name w:val="WW8Num20z5"/>
    <w:rsid w:val="00A75BAB"/>
  </w:style>
  <w:style w:type="character" w:customStyle="1" w:styleId="WW8Num20z6">
    <w:name w:val="WW8Num20z6"/>
    <w:rsid w:val="00A75BAB"/>
  </w:style>
  <w:style w:type="character" w:customStyle="1" w:styleId="WW8Num20z7">
    <w:name w:val="WW8Num20z7"/>
    <w:rsid w:val="00A75BAB"/>
  </w:style>
  <w:style w:type="character" w:customStyle="1" w:styleId="WW8Num20z8">
    <w:name w:val="WW8Num20z8"/>
    <w:rsid w:val="00A75BAB"/>
  </w:style>
  <w:style w:type="character" w:customStyle="1" w:styleId="WW8Num21z0">
    <w:name w:val="WW8Num21z0"/>
    <w:rsid w:val="00A75BAB"/>
  </w:style>
  <w:style w:type="character" w:customStyle="1" w:styleId="WW8Num21z1">
    <w:name w:val="WW8Num21z1"/>
    <w:rsid w:val="00A75BAB"/>
  </w:style>
  <w:style w:type="character" w:customStyle="1" w:styleId="WW8Num21z2">
    <w:name w:val="WW8Num21z2"/>
    <w:rsid w:val="00A75BAB"/>
  </w:style>
  <w:style w:type="character" w:customStyle="1" w:styleId="WW8Num21z3">
    <w:name w:val="WW8Num21z3"/>
    <w:rsid w:val="00A75BAB"/>
  </w:style>
  <w:style w:type="character" w:customStyle="1" w:styleId="WW8Num21z4">
    <w:name w:val="WW8Num21z4"/>
    <w:rsid w:val="00A75BAB"/>
  </w:style>
  <w:style w:type="character" w:customStyle="1" w:styleId="WW8Num21z5">
    <w:name w:val="WW8Num21z5"/>
    <w:rsid w:val="00A75BAB"/>
  </w:style>
  <w:style w:type="character" w:customStyle="1" w:styleId="WW8Num21z6">
    <w:name w:val="WW8Num21z6"/>
    <w:rsid w:val="00A75BAB"/>
  </w:style>
  <w:style w:type="character" w:customStyle="1" w:styleId="WW8Num21z7">
    <w:name w:val="WW8Num21z7"/>
    <w:rsid w:val="00A75BAB"/>
  </w:style>
  <w:style w:type="character" w:customStyle="1" w:styleId="WW8Num21z8">
    <w:name w:val="WW8Num21z8"/>
    <w:rsid w:val="00A75BAB"/>
  </w:style>
  <w:style w:type="character" w:customStyle="1" w:styleId="12">
    <w:name w:val="Основной шрифт абзаца1"/>
    <w:rsid w:val="00A75BAB"/>
  </w:style>
  <w:style w:type="paragraph" w:styleId="af8">
    <w:name w:val="List"/>
    <w:basedOn w:val="ae"/>
    <w:rsid w:val="00A75BAB"/>
    <w:pPr>
      <w:suppressAutoHyphens/>
    </w:pPr>
    <w:rPr>
      <w:rFonts w:cs="Mangal"/>
      <w:snapToGrid/>
      <w:lang w:eastAsia="zh-CN"/>
    </w:rPr>
  </w:style>
  <w:style w:type="paragraph" w:styleId="af9">
    <w:name w:val="caption"/>
    <w:basedOn w:val="a0"/>
    <w:qFormat/>
    <w:rsid w:val="00A75BAB"/>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0"/>
    <w:rsid w:val="00A75BAB"/>
    <w:pPr>
      <w:suppressLineNumbers/>
      <w:suppressAutoHyphens/>
    </w:pPr>
    <w:rPr>
      <w:rFonts w:ascii="Calibri" w:eastAsia="Calibri" w:hAnsi="Calibri" w:cs="Mangal"/>
      <w:lang w:eastAsia="zh-CN"/>
    </w:rPr>
  </w:style>
  <w:style w:type="paragraph" w:customStyle="1" w:styleId="afa">
    <w:name w:val="Заголовок таблицы"/>
    <w:basedOn w:val="af0"/>
    <w:rsid w:val="00A75BAB"/>
    <w:pPr>
      <w:suppressAutoHyphens/>
      <w:jc w:val="center"/>
    </w:pPr>
    <w:rPr>
      <w:b/>
      <w:bCs/>
      <w:lang w:eastAsia="zh-CN"/>
    </w:rPr>
  </w:style>
  <w:style w:type="character" w:styleId="afb">
    <w:name w:val="FollowedHyperlink"/>
    <w:uiPriority w:val="99"/>
    <w:semiHidden/>
    <w:unhideWhenUsed/>
    <w:rsid w:val="00A75BAB"/>
    <w:rPr>
      <w:color w:val="800080"/>
      <w:u w:val="single"/>
    </w:rPr>
  </w:style>
  <w:style w:type="paragraph" w:styleId="afc">
    <w:name w:val="TOC Heading"/>
    <w:basedOn w:val="1"/>
    <w:next w:val="a0"/>
    <w:uiPriority w:val="39"/>
    <w:semiHidden/>
    <w:unhideWhenUsed/>
    <w:qFormat/>
    <w:rsid w:val="00A75BAB"/>
    <w:pPr>
      <w:outlineLvl w:val="9"/>
    </w:pPr>
  </w:style>
  <w:style w:type="paragraph" w:styleId="14">
    <w:name w:val="toc 1"/>
    <w:basedOn w:val="a0"/>
    <w:next w:val="a0"/>
    <w:autoRedefine/>
    <w:uiPriority w:val="39"/>
    <w:unhideWhenUsed/>
    <w:rsid w:val="00A75BAB"/>
    <w:rPr>
      <w:rFonts w:ascii="Calibri" w:eastAsia="Calibri" w:hAnsi="Calibri" w:cs="Times New Roman"/>
      <w:lang w:eastAsia="en-US"/>
    </w:rPr>
  </w:style>
  <w:style w:type="paragraph" w:styleId="31">
    <w:name w:val="toc 3"/>
    <w:basedOn w:val="a0"/>
    <w:next w:val="a0"/>
    <w:autoRedefine/>
    <w:uiPriority w:val="39"/>
    <w:unhideWhenUsed/>
    <w:rsid w:val="00A75BAB"/>
    <w:pPr>
      <w:ind w:left="440"/>
    </w:pPr>
    <w:rPr>
      <w:rFonts w:ascii="Calibri" w:eastAsia="Calibri" w:hAnsi="Calibri" w:cs="Times New Roman"/>
      <w:lang w:eastAsia="en-US"/>
    </w:rPr>
  </w:style>
  <w:style w:type="paragraph" w:customStyle="1" w:styleId="130">
    <w:name w:val="Основной 13"/>
    <w:basedOn w:val="a0"/>
    <w:qFormat/>
    <w:rsid w:val="00A75BAB"/>
    <w:pPr>
      <w:spacing w:before="120" w:after="120" w:line="240" w:lineRule="auto"/>
      <w:ind w:firstLine="709"/>
      <w:jc w:val="both"/>
    </w:pPr>
    <w:rPr>
      <w:rFonts w:ascii="Times New Roman" w:eastAsia="Calibri" w:hAnsi="Times New Roman" w:cs="Times New Roman"/>
      <w:bCs/>
      <w:iCs/>
      <w:sz w:val="26"/>
      <w:lang w:eastAsia="en-US"/>
    </w:rPr>
  </w:style>
  <w:style w:type="paragraph" w:customStyle="1" w:styleId="a">
    <w:name w:val="список_тире"/>
    <w:basedOn w:val="130"/>
    <w:qFormat/>
    <w:rsid w:val="00A75BAB"/>
    <w:pPr>
      <w:numPr>
        <w:numId w:val="23"/>
      </w:numPr>
      <w:spacing w:before="0" w:after="0"/>
    </w:pPr>
    <w:rPr>
      <w:szCs w:val="26"/>
    </w:rPr>
  </w:style>
  <w:style w:type="paragraph" w:customStyle="1" w:styleId="Iauiue0">
    <w:name w:val="Iau?iue"/>
    <w:rsid w:val="00A75B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Heading">
    <w:name w:val="Heading"/>
    <w:rsid w:val="00A75BAB"/>
    <w:pPr>
      <w:spacing w:after="0" w:line="240" w:lineRule="auto"/>
    </w:pPr>
    <w:rPr>
      <w:rFonts w:ascii="Arial" w:eastAsia="Times New Roman" w:hAnsi="Arial" w:cs="Times New Roman"/>
      <w:b/>
      <w:snapToGrid w:val="0"/>
      <w:szCs w:val="20"/>
    </w:rPr>
  </w:style>
  <w:style w:type="paragraph" w:customStyle="1" w:styleId="Default">
    <w:name w:val="Default"/>
    <w:rsid w:val="00A75BA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1">
    <w:name w:val="s_1"/>
    <w:basedOn w:val="a0"/>
    <w:rsid w:val="00A75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A7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Абзац списка Знак"/>
    <w:link w:val="af3"/>
    <w:uiPriority w:val="34"/>
    <w:locked/>
    <w:rsid w:val="00CF4983"/>
    <w:rPr>
      <w:rFonts w:ascii="Calibri" w:eastAsia="Calibri" w:hAnsi="Calibri" w:cs="Times New Roman"/>
      <w:lang w:eastAsia="en-US"/>
    </w:rPr>
  </w:style>
  <w:style w:type="character" w:customStyle="1" w:styleId="ConsPlusNormal0">
    <w:name w:val="ConsPlusNormal Знак"/>
    <w:link w:val="ConsPlusNormal"/>
    <w:locked/>
    <w:rsid w:val="00CF4983"/>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09A82A07702242E0C975A4C6E159F0E76F72896F20BBE3FBB3BF491FB20D6178B753168F8F77FC24E18F852B225F410503B569DDC4e5p4E" TargetMode="External"/><Relationship Id="rId18" Type="http://schemas.openxmlformats.org/officeDocument/2006/relationships/hyperlink" Target="https://docs.cntd.ru/document/13017003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C09A82A07702242E0C975A4C6E159F0E76F72896F20BBE3FBB3BF491FB20D6178B753168F8F7AFC24E18F852B225F410503B569DDC4e5p4E" TargetMode="External"/><Relationship Id="rId17" Type="http://schemas.openxmlformats.org/officeDocument/2006/relationships/hyperlink" Target="https://docs.cntd.ru/document/1301700377" TargetMode="External"/><Relationship Id="rId2" Type="http://schemas.openxmlformats.org/officeDocument/2006/relationships/numbering" Target="numbering.xml"/><Relationship Id="rId16" Type="http://schemas.openxmlformats.org/officeDocument/2006/relationships/hyperlink" Target="consultantplus://offline/ref=AC09A82A07702242E0C975A4C6E159F0E76F72896F20BBE3FBB3BF491FB20D6178B753138E897FFC24E18F852B225F410503B569DDC4e5p4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09A82A07702242E0C975A4C6E159F0E76F72896F20BBE3FBB3BF491FB20D6178B753168F8E76FC24E18F852B225F410503B569DDC4e5p4E" TargetMode="External"/><Relationship Id="rId5" Type="http://schemas.openxmlformats.org/officeDocument/2006/relationships/settings" Target="settings.xml"/><Relationship Id="rId15" Type="http://schemas.openxmlformats.org/officeDocument/2006/relationships/hyperlink" Target="consultantplus://offline/ref=AC09A82A07702242E0C975A4C6E159F0E76F72896F20BBE3FBB3BF491FB20D6178B753138E8878FC24E18F852B225F410503B569DDC4e5p4E" TargetMode="External"/><Relationship Id="rId10" Type="http://schemas.openxmlformats.org/officeDocument/2006/relationships/hyperlink" Target="consultantplus://offline/ref=AC09A82A07702242E0C975A4C6E159F0E76F72896F20BBE3FBB3BF491FB20D6178B753168F8E78FC24E18F852B225F410503B569DDC4e5p4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normacs://normacs.ru/UHIC?dob=43160.000000&amp;dol=43231.645127" TargetMode="External"/><Relationship Id="rId14" Type="http://schemas.openxmlformats.org/officeDocument/2006/relationships/hyperlink" Target="consultantplus://offline/ref=AC09A82A07702242E0C975A4C6E159F0E76F72896F20BBE3FBB3BF491FB20D6178B753118E817DFC24E18F852B225F410503B569DDC4e5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23C21-180E-4B02-BF59-F53AD762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64</Pages>
  <Words>32058</Words>
  <Characters>182737</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Hitsunova</dc:creator>
  <cp:lastModifiedBy>411-1</cp:lastModifiedBy>
  <cp:revision>17</cp:revision>
  <cp:lastPrinted>2021-11-30T06:38:00Z</cp:lastPrinted>
  <dcterms:created xsi:type="dcterms:W3CDTF">2024-03-26T05:08:00Z</dcterms:created>
  <dcterms:modified xsi:type="dcterms:W3CDTF">2024-03-29T09:48:00Z</dcterms:modified>
</cp:coreProperties>
</file>