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240"/>
      </w:pPr>
      <w:r>
        <w:t vyd:_id="vyd:mkl0xpiouluv8x" xml:space="preserve">🚦 </w:t>
      </w:r>
      <w:r>
        <w:rPr>
          <w:b w:val="1"/>
        </w:rPr>
        <w:t vyd:_id="vyd:mkl0xpino9lzt2">Мифы о безопасности дорожного движения</w:t>
      </w:r>
    </w:p>
    <w:p w:rsidR="006531B6" w:rsidRPr="007A3B62" w:rsidRDefault="006531B6" w:rsidP="00A350CE" vyd:_id="vyd:mkl0xpimd8q2rb">
      <w:pPr>
        <w:spacing w:after="240"/>
      </w:pPr>
      <w:r>
        <w:t vyd:_id="vyd:mkl0xpik85ysnj">Многие правила, которыми мы привыкли руководствоваться на дороге, на самом деле являются заблуждениями. Часть из них передаётся из поколения в поколение и воспринимается как норма — как водителями, так и пешеходами.</w:t>
      </w:r>
    </w:p>
    <w:p w:rsidR="006531B6" w:rsidRPr="007A3B62" w:rsidRDefault="006531B6" w:rsidP="00A350CE" vyd:_id="vyd:mkl0xpiidv3djs">
      <w:pPr>
        <w:spacing w:after="240"/>
      </w:pPr>
      <w:r>
        <w:t vyd:_id="vyd:mkl0xpig3t48f3" xml:space="preserve">Между тем даже самые привычные стереотипы могут быть опасны. Специалисты </w:t>
      </w:r>
      <w:r>
        <w:rPr>
          <w:b w:val="1"/>
        </w:rPr>
        <w:t vyd:_id="vyd:mkl0xpigbz8gre">Института воспитания</w:t>
      </w:r>
      <w:r>
        <w:t vyd:_id="vyd:mkl0xpigdh7gcl" xml:space="preserve"> разобрали наиболее распространённые мифы о безопасности дорожного движения.</w:t>
      </w:r>
    </w:p>
    <w:p w:rsidR="006531B6" w:rsidRPr="007A3B62" w:rsidRDefault="006531B6" w:rsidP="00A350CE" vyd:_id="vyd:mkl0xpif7e4ksn">
      <w:pPr>
        <w:spacing w:after="240"/>
      </w:pPr>
      <w:r>
        <w:t vyd:_id="vyd:mkl0xpidb6c4n3">Чем больше мы знаем о реальных принципах безопасности, тем лучше можем защитить себя и детей.</w:t>
      </w:r>
    </w:p>
    <w:p w:rsidR="006531B6" w:rsidRPr="007A3B62" w:rsidRDefault="006531B6" w:rsidP="00A350CE" vyd:_id="vyd:mkl0xpib703dhv">
      <w:pPr>
        <w:spacing w:after="240"/>
      </w:pPr>
      <w:r>
        <w:t vyd:_id="vyd:mkl0xpi9098yxa">📌 Подробнее — в карточках.</w:t>
      </w:r>
    </w:p>
    <w:p w:rsidR="006531B6" w:rsidRPr="007A3B62" w:rsidRDefault="006531B6" w:rsidP="00A350CE" vyd:_id="vyd:mkl0xpi85go9s9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